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4" w:type="dxa"/>
        <w:jc w:val="center"/>
        <w:tblLook w:val="0000" w:firstRow="0" w:lastRow="0" w:firstColumn="0" w:lastColumn="0" w:noHBand="0" w:noVBand="0"/>
      </w:tblPr>
      <w:tblGrid>
        <w:gridCol w:w="5402"/>
        <w:gridCol w:w="4722"/>
      </w:tblGrid>
      <w:tr w:rsidR="00EE34BE" w:rsidRPr="00EE34BE" w14:paraId="42D5439E" w14:textId="77777777" w:rsidTr="00EE34BE">
        <w:trPr>
          <w:trHeight w:hRule="exact" w:val="4960"/>
          <w:jc w:val="center"/>
        </w:trPr>
        <w:tc>
          <w:tcPr>
            <w:tcW w:w="5402" w:type="dxa"/>
          </w:tcPr>
          <w:p w14:paraId="5625775B" w14:textId="77777777" w:rsidR="00EE34BE" w:rsidRPr="00EE34BE" w:rsidRDefault="00EE34BE" w:rsidP="00EE34B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0" w:name="_Toc37059792"/>
            <w:bookmarkStart w:id="1" w:name="_Toc37060238"/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ΕΛΛΗΝΙΚΗ ΔΗΜΟΚΡΑΤΙA</w:t>
            </w:r>
            <w:bookmarkEnd w:id="0"/>
            <w:bookmarkEnd w:id="1"/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</w:t>
            </w:r>
            <w:r w:rsidRPr="00EE34B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                                         </w:t>
            </w:r>
          </w:p>
          <w:p w14:paraId="7660B965" w14:textId="77777777" w:rsidR="00EE34BE" w:rsidRPr="00EE34BE" w:rsidRDefault="00EE34BE" w:rsidP="00EE34B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2" w:name="_Toc37059793"/>
            <w:bookmarkStart w:id="3" w:name="_Toc37060239"/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ΠΕΡΙΦΕΡΕΙΑ ΑΤΤΙΚΗΣ</w:t>
            </w:r>
            <w:bookmarkEnd w:id="2"/>
            <w:bookmarkEnd w:id="3"/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                                                                                                                                                       </w:t>
            </w:r>
            <w:r w:rsidRPr="00EE34B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</w:t>
            </w:r>
          </w:p>
          <w:p w14:paraId="77B541A3" w14:textId="77777777" w:rsidR="00EE34BE" w:rsidRPr="00EE34BE" w:rsidRDefault="00EE34BE" w:rsidP="00EE34B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4" w:name="_Toc37059794"/>
            <w:bookmarkStart w:id="5" w:name="_Toc37060240"/>
            <w:r w:rsidRPr="00EE34BE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4D278BB" wp14:editId="496EA4BB">
                  <wp:extent cx="847725" cy="822960"/>
                  <wp:effectExtent l="0" t="0" r="952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         </w:t>
            </w:r>
          </w:p>
          <w:p w14:paraId="7FA4046B" w14:textId="77777777" w:rsidR="00EE34BE" w:rsidRPr="00EE34BE" w:rsidRDefault="00EE34BE" w:rsidP="00EE34B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6" w:name="_Toc37059795"/>
            <w:bookmarkStart w:id="7" w:name="_Toc37060241"/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ΚΕΝΤΡΟ ΚΟΙΝΩΝΙΚΗΣ ΠΡΟΣΤΑΣΙΑΣ</w:t>
            </w:r>
            <w:bookmarkEnd w:id="6"/>
            <w:bookmarkEnd w:id="7"/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</w:p>
          <w:p w14:paraId="524A86F7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&amp; ΑΛΛΗΛΕΓΓΥΗΣ </w:t>
            </w:r>
            <w:r w:rsidRPr="00EE3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Ν.Π.Δ.Δ.</w:t>
            </w:r>
          </w:p>
          <w:p w14:paraId="10288295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7D26413A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3FA149A1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29926D32" w14:textId="77777777" w:rsidR="00EE34BE" w:rsidRPr="00EE34BE" w:rsidRDefault="00EE34BE" w:rsidP="00EE34B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7173EA7B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22" w:type="dxa"/>
          </w:tcPr>
          <w:p w14:paraId="06F7704A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14:paraId="32A056DA" w14:textId="68F84488" w:rsidR="00EE34BE" w:rsidRPr="00EE34BE" w:rsidRDefault="00EE34BE" w:rsidP="00EE34BE">
            <w:pPr>
              <w:tabs>
                <w:tab w:val="left" w:pos="8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«</w:t>
            </w:r>
            <w:r w:rsidRPr="00EE3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Προσαρμογή των λειτουργούντων δημοτικών βρεφικών, παιδικών και βρεφονηπιακών σταθμών που ανήκουν στο ΝΠΔΔ – ΚΚΠΑ του Δήμου Νέας Σμύρνης στις προδιαγραφές του Π.Δ. 99/2017</w:t>
            </w:r>
            <w:r w:rsidRPr="00EE34B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4C30B04D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proofErr w:type="spellStart"/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μελ</w:t>
            </w:r>
            <w:proofErr w:type="spellEnd"/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.: 5/2020</w:t>
            </w:r>
          </w:p>
          <w:p w14:paraId="02E86247" w14:textId="77777777" w:rsidR="00EE34BE" w:rsidRPr="00EE34BE" w:rsidRDefault="00EE34BE" w:rsidP="00EE34BE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K</w:t>
            </w:r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</w:t>
            </w:r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A</w:t>
            </w:r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.Ε.:</w:t>
            </w:r>
            <w:r w:rsidRPr="00EE34BE">
              <w:rPr>
                <w:rFonts w:ascii="Calibri" w:eastAsia="Calibri" w:hAnsi="Calibri" w:cs="Helvetica"/>
                <w:b/>
                <w:sz w:val="18"/>
                <w:szCs w:val="18"/>
              </w:rPr>
              <w:t xml:space="preserve"> </w:t>
            </w:r>
            <w:r w:rsidRPr="00EE34B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EE34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69.6261.0001, </w:t>
            </w:r>
            <w:r w:rsidRPr="00EE34B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        </w:t>
            </w:r>
            <w:r w:rsidRPr="00EE34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69.6261.0002,</w:t>
            </w:r>
          </w:p>
          <w:p w14:paraId="280EEB47" w14:textId="77777777" w:rsidR="00EE34BE" w:rsidRPr="00EE34BE" w:rsidRDefault="00EE34BE" w:rsidP="00EE34BE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69.6261.0003,          69.6261.0004,</w:t>
            </w:r>
          </w:p>
          <w:p w14:paraId="5F64C016" w14:textId="77777777" w:rsidR="00EE34BE" w:rsidRPr="00EE34BE" w:rsidRDefault="00EE34BE" w:rsidP="00EE34BE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69.6261.0005</w:t>
            </w:r>
          </w:p>
          <w:p w14:paraId="3729ECCD" w14:textId="77777777" w:rsidR="00EE34BE" w:rsidRPr="00EE34BE" w:rsidRDefault="00EE34BE" w:rsidP="00EE34BE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</w:pPr>
            <w:proofErr w:type="spellStart"/>
            <w:r w:rsidRPr="00EE34B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  <w:t>Cpv</w:t>
            </w:r>
            <w:proofErr w:type="spellEnd"/>
            <w:r w:rsidRPr="00EE34B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  <w:r w:rsidRPr="00EE34BE">
              <w:rPr>
                <w:rFonts w:ascii="Calibri" w:eastAsia="Times New Roman" w:hAnsi="Calibri" w:cs="Verdana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E34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</w:t>
            </w:r>
            <w:r w:rsidRPr="00EE34B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EE34BE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98342000-</w:t>
            </w:r>
            <w:proofErr w:type="gramStart"/>
            <w:r w:rsidRPr="00EE34BE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2  «</w:t>
            </w:r>
            <w:proofErr w:type="gramEnd"/>
            <w:r w:rsidRPr="00EE34BE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Υπηρεσίες   διαμόρφωσης χώρου εργασίας</w:t>
            </w:r>
            <w:r w:rsidRPr="00EE34BE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46E7B9F2" w14:textId="056A2389" w:rsidR="00EE34BE" w:rsidRPr="00EE34BE" w:rsidRDefault="00EE34BE" w:rsidP="00EE34BE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 w:eastAsia="el-GR"/>
              </w:rPr>
            </w:pPr>
            <w:r w:rsidRPr="00EE34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Pr="00EE34BE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39161000-8 «Έπιπλα παιδικού σταθμού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»</w:t>
            </w:r>
          </w:p>
        </w:tc>
      </w:tr>
    </w:tbl>
    <w:p w14:paraId="0A8FE1EA" w14:textId="77777777" w:rsidR="00EE34BE" w:rsidRPr="00EE34BE" w:rsidRDefault="00EE34BE" w:rsidP="00EE34B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EE34BE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ΕΝΤΥΠΟ ΟΙΚΟΝΟΜΙΚΗΣ ΠΡΟΣΦΟΡΑΣ</w:t>
      </w:r>
    </w:p>
    <w:p w14:paraId="73DA5868" w14:textId="77777777" w:rsidR="00EE34BE" w:rsidRPr="00EE34BE" w:rsidRDefault="00EE34BE" w:rsidP="00EE34B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W w:w="9673" w:type="dxa"/>
        <w:tblInd w:w="-441" w:type="dxa"/>
        <w:tblLook w:val="04A0" w:firstRow="1" w:lastRow="0" w:firstColumn="1" w:lastColumn="0" w:noHBand="0" w:noVBand="1"/>
      </w:tblPr>
      <w:tblGrid>
        <w:gridCol w:w="521"/>
        <w:gridCol w:w="1621"/>
        <w:gridCol w:w="1559"/>
        <w:gridCol w:w="1163"/>
        <w:gridCol w:w="1672"/>
        <w:gridCol w:w="1417"/>
        <w:gridCol w:w="1720"/>
      </w:tblGrid>
      <w:tr w:rsidR="00EE34BE" w:rsidRPr="00EE34BE" w14:paraId="051C82A9" w14:textId="77777777" w:rsidTr="00EE34BE">
        <w:trPr>
          <w:trHeight w:val="330"/>
        </w:trPr>
        <w:tc>
          <w:tcPr>
            <w:tcW w:w="967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7E94BB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ΠΡΟΣ: ΚΕΝΤΡΟ ΚΟΙΝΩΝΙΚΗΣ ΠΡΟΣΤΑΣΙΑΣ ΚΑΙ ΑΛΛΗΛΕΓΓΥΗΣ ΔΗΜΟΥ ΝΕΑΣ ΣΜΥΡΝΗΣ</w:t>
            </w:r>
          </w:p>
        </w:tc>
      </w:tr>
      <w:tr w:rsidR="00EE34BE" w:rsidRPr="00EE34BE" w14:paraId="621EA4D8" w14:textId="77777777" w:rsidTr="00EE34BE">
        <w:trPr>
          <w:trHeight w:val="315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CD2DC4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«Προσαρμογή των λειτουργούντων δημοτικών βρεφικών, παιδικών και βρεφονηπιακών σταθμών που ανήκουν στο ΝΠΔΔ – ΚΚΠΑ του  Δήμου  Νέας Σμύρνης στις προδιαγραφές του Π.Δ. 99/2017»</w:t>
            </w:r>
          </w:p>
          <w:p w14:paraId="27617DAA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μελ</w:t>
            </w:r>
            <w:proofErr w:type="spellEnd"/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.: </w:t>
            </w: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5/2020</w:t>
            </w: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Κ.Α.Ε. 69.7331.0001, 69.7331.0002, 69.7331.0003, 69.7331.0004, 69.7331.0005  </w:t>
            </w:r>
          </w:p>
        </w:tc>
      </w:tr>
      <w:tr w:rsidR="00EE34BE" w:rsidRPr="00EE34BE" w14:paraId="3DBFBC55" w14:textId="77777777" w:rsidTr="00EE34BE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D440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 ΟΜΑΔΑΣ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6AA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250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326A4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ΟΛΟΓΡΑΦΩΣ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14F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AD23A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 ΟΛΟΓΡΑΦΩΣ</w:t>
            </w:r>
          </w:p>
        </w:tc>
      </w:tr>
      <w:tr w:rsidR="00EE34BE" w:rsidRPr="00EE34BE" w14:paraId="6CBAD7EB" w14:textId="77777777" w:rsidTr="00EE34BE">
        <w:trPr>
          <w:trHeight w:val="330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EABB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10AE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6A9B9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9CEC3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DDD49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F408B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BD443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E34BE" w:rsidRPr="00EE34BE" w14:paraId="58A10CCA" w14:textId="77777777" w:rsidTr="00EE34BE">
        <w:trPr>
          <w:trHeight w:val="330"/>
        </w:trPr>
        <w:tc>
          <w:tcPr>
            <w:tcW w:w="967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8CBAD"/>
            <w:vAlign w:val="center"/>
            <w:hideMark/>
          </w:tcPr>
          <w:p w14:paraId="56FA3A72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Ομάδα Β 2ος Παιδικός Σταθμός</w:t>
            </w:r>
          </w:p>
        </w:tc>
      </w:tr>
      <w:tr w:rsidR="00EE34BE" w:rsidRPr="00EE34BE" w14:paraId="6DBCC6C9" w14:textId="77777777" w:rsidTr="00EE34BE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574985F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5063912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AC84918" w14:textId="77777777" w:rsidR="00EE34BE" w:rsidRPr="00EE34BE" w:rsidRDefault="00EE34BE" w:rsidP="00EE3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20A90A98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00819DA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21D46F41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E34BE" w:rsidRPr="00EE34BE" w14:paraId="1111972D" w14:textId="77777777" w:rsidTr="00EE34BE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E22F35E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Ομάδα Β 2ος Παιδικός Σταθμός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DF6226" w14:textId="77777777" w:rsidR="00EE34BE" w:rsidRPr="00EE34BE" w:rsidRDefault="00EE34BE" w:rsidP="00EE3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40.322,58 €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C50F2B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14:paraId="2BE3A36A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00D539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14:paraId="5600E2FE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110AB4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57D492D3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E34BE" w:rsidRPr="00EE34BE" w14:paraId="082C09E4" w14:textId="77777777" w:rsidTr="00EE34BE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AE149C0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D731A0" w14:textId="77777777" w:rsidR="00EE34BE" w:rsidRPr="00EE34BE" w:rsidRDefault="00EE34BE" w:rsidP="00EE3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9.677,42 €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7B019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B9B48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90D7B9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000000" w:fill="F8CBAD"/>
            <w:vAlign w:val="center"/>
            <w:hideMark/>
          </w:tcPr>
          <w:p w14:paraId="79B0A161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E34BE" w:rsidRPr="00EE34BE" w14:paraId="64EF664A" w14:textId="77777777" w:rsidTr="00EE34BE">
        <w:trPr>
          <w:trHeight w:val="99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8428DA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ΜΕ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FEF71" w14:textId="77777777" w:rsidR="00EE34BE" w:rsidRPr="00EE34BE" w:rsidRDefault="00EE34BE" w:rsidP="00EE3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50.000,00 €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</w:tcPr>
          <w:p w14:paraId="05317707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</w:tcPr>
          <w:p w14:paraId="55B00B21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DA7C4AF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0831434C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E34BE" w:rsidRPr="00EE34BE" w14:paraId="172EBF36" w14:textId="77777777" w:rsidTr="00EE34BE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4F34211D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E73585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</w:tcPr>
          <w:p w14:paraId="49FCFCF1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</w:tcPr>
          <w:p w14:paraId="09808A49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45D91B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49A69855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E34BE" w:rsidRPr="00EE34BE" w14:paraId="6229A606" w14:textId="77777777" w:rsidTr="00EE34BE">
        <w:trPr>
          <w:trHeight w:val="33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3548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3FA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B5F" w14:textId="77777777" w:rsidR="00EE34BE" w:rsidRPr="00EE34BE" w:rsidRDefault="00EE34BE" w:rsidP="00EE3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B546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D2F7F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C3F8B8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EE34BE" w:rsidRPr="00EE34BE" w14:paraId="0F7D7051" w14:textId="77777777" w:rsidTr="00EE34BE">
        <w:trPr>
          <w:trHeight w:val="330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D325B1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59FE9F" w14:textId="77777777" w:rsidR="00EE34BE" w:rsidRPr="00EE34BE" w:rsidRDefault="00EE34BE" w:rsidP="00EE34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89F565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7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982983" w14:textId="77777777" w:rsidR="00EE34BE" w:rsidRPr="00EE34BE" w:rsidRDefault="00EE34BE" w:rsidP="00EE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EE34B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14:paraId="5A4A9237" w14:textId="77777777" w:rsidR="00EE34BE" w:rsidRPr="00EE34BE" w:rsidRDefault="00EE34BE" w:rsidP="00EE34B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79D82A0F" w14:textId="77777777" w:rsidR="00EE34BE" w:rsidRPr="00EE34BE" w:rsidRDefault="00EE34BE" w:rsidP="00EE34B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EE34B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Ο ΠΡΟΣΦΕΡΩΝ</w:t>
      </w:r>
    </w:p>
    <w:p w14:paraId="0658629E" w14:textId="77777777" w:rsidR="000D0A67" w:rsidRPr="00EE34BE" w:rsidRDefault="00EE34BE" w:rsidP="00EE34BE"/>
    <w:sectPr w:rsidR="000D0A67" w:rsidRPr="00EE34BE" w:rsidSect="00EE34BE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3"/>
    <w:rsid w:val="00492EF2"/>
    <w:rsid w:val="007E0393"/>
    <w:rsid w:val="00CB3613"/>
    <w:rsid w:val="00D005D5"/>
    <w:rsid w:val="00E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B48"/>
  <w15:chartTrackingRefBased/>
  <w15:docId w15:val="{81D2F039-E2BF-456E-9210-57D5AE2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ΓΙΑΓΙΑ</dc:creator>
  <cp:keywords/>
  <dc:description/>
  <cp:lastModifiedBy>ΚΑΤΕΡΙΝΑ ΓΙΑΓΙΑ</cp:lastModifiedBy>
  <cp:revision>2</cp:revision>
  <dcterms:created xsi:type="dcterms:W3CDTF">2020-04-15T12:13:00Z</dcterms:created>
  <dcterms:modified xsi:type="dcterms:W3CDTF">2020-04-15T12:13:00Z</dcterms:modified>
</cp:coreProperties>
</file>