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D92C0" w14:textId="17614297" w:rsidR="007936CE" w:rsidRDefault="007936CE" w:rsidP="007936CE">
      <w:pPr>
        <w:spacing w:before="57" w:after="57"/>
      </w:pPr>
      <w:r>
        <w:t>ΕΝΤΥΠΟ ΟΙΚΟΝΟΜΙΚΗΣ ΠΡΟΣΦΟΡΑΣ</w:t>
      </w:r>
    </w:p>
    <w:p w14:paraId="74994234" w14:textId="77777777" w:rsidR="007936CE" w:rsidRDefault="007936CE" w:rsidP="007936CE">
      <w:pPr>
        <w:spacing w:before="57" w:after="57"/>
      </w:pPr>
    </w:p>
    <w:p w14:paraId="6D3A70F5" w14:textId="07C390DE" w:rsidR="007936CE" w:rsidRDefault="007936CE" w:rsidP="007936CE">
      <w:pPr>
        <w:spacing w:before="57" w:after="57"/>
      </w:pPr>
      <w:r>
        <w:t>ΕΠΩΝΥΜΙΑ ΠΡΟΣΦΕΡΟΝΤΑ :</w:t>
      </w:r>
    </w:p>
    <w:p w14:paraId="760C5406" w14:textId="77777777" w:rsidR="007936CE" w:rsidRDefault="007936CE" w:rsidP="007936CE">
      <w:pPr>
        <w:spacing w:before="57" w:after="57"/>
      </w:pPr>
      <w:r>
        <w:t>ΑΦΜ:</w:t>
      </w:r>
    </w:p>
    <w:p w14:paraId="52004F1B" w14:textId="77777777" w:rsidR="007936CE" w:rsidRDefault="007936CE" w:rsidP="007936CE">
      <w:pPr>
        <w:spacing w:before="57" w:after="57"/>
      </w:pPr>
      <w:r>
        <w:t>Δ.Ο.Υ.:</w:t>
      </w:r>
    </w:p>
    <w:p w14:paraId="70E7B26C" w14:textId="77777777" w:rsidR="007936CE" w:rsidRDefault="007936CE" w:rsidP="007936CE">
      <w:pPr>
        <w:spacing w:before="57" w:after="57"/>
      </w:pPr>
      <w:r>
        <w:t>Δ/ΝΣΗ – Τ.Κ.:</w:t>
      </w:r>
    </w:p>
    <w:p w14:paraId="03B4BD7E" w14:textId="77777777" w:rsidR="007936CE" w:rsidRDefault="007936CE" w:rsidP="007936CE">
      <w:pPr>
        <w:spacing w:before="57" w:after="57"/>
      </w:pPr>
      <w:r>
        <w:t>ΤΗΛΕΦΩΝΟ – ΦΑΞ :</w:t>
      </w:r>
    </w:p>
    <w:p w14:paraId="47D63FBF" w14:textId="77777777" w:rsidR="007936CE" w:rsidRDefault="007936CE" w:rsidP="007936CE">
      <w:pPr>
        <w:spacing w:before="57" w:after="57"/>
      </w:pPr>
    </w:p>
    <w:p w14:paraId="01586C57" w14:textId="63309922" w:rsidR="007936CE" w:rsidRDefault="007936CE" w:rsidP="007936CE">
      <w:pPr>
        <w:spacing w:before="57" w:after="57"/>
        <w:jc w:val="both"/>
      </w:pPr>
      <w:r>
        <w:t>Η παρούσα προσφορά αφορά τον διαγωνισμό του Δήμου Νέας Σμύρνης (Αριθμ. Διακήρυξης</w:t>
      </w:r>
      <w:r w:rsidR="00AB3CBF">
        <w:t xml:space="preserve"> ΑΔΑΜ: </w:t>
      </w:r>
      <w:r w:rsidR="00AB3CBF" w:rsidRPr="00AB3CBF">
        <w:t>20</w:t>
      </w:r>
      <w:r w:rsidR="00AB3CBF">
        <w:rPr>
          <w:lang w:val="en-US"/>
        </w:rPr>
        <w:t>PROC</w:t>
      </w:r>
      <w:r w:rsidR="00AB3CBF" w:rsidRPr="00AB3CBF">
        <w:t>00743598</w:t>
      </w:r>
      <w:r w:rsidR="00AB3CBF">
        <w:rPr>
          <w:lang w:val="en-US"/>
        </w:rPr>
        <w:t>5</w:t>
      </w:r>
      <w:r>
        <w:t>) με τίτλο «Προμήθεια εξοπλισμού για την αναβάθμιση των κοινωνικών υποδομών του Δήμου Νέας Σμύρνης» Αρ. Μελ. 55/2018</w:t>
      </w:r>
    </w:p>
    <w:p w14:paraId="3840F2F0" w14:textId="77777777" w:rsidR="007936CE" w:rsidRDefault="007936CE" w:rsidP="007936CE">
      <w:pPr>
        <w:spacing w:before="57" w:after="57"/>
        <w:jc w:val="both"/>
      </w:pPr>
      <w:r>
        <w:t>Αφού έλαβα γνώση της διακήρυξης του διαγωνισμού και των λοιπών στοιχείων του, καθώς και των συνθηκών εκτέλεσης, υποβάλλω την παρούσα προσφορά μου ως ακολούθως:</w:t>
      </w:r>
    </w:p>
    <w:p w14:paraId="2EB4B6E8" w14:textId="77777777" w:rsidR="007936CE" w:rsidRDefault="007936CE" w:rsidP="007936CE">
      <w:pPr>
        <w:spacing w:before="57" w:after="57"/>
        <w:jc w:val="both"/>
      </w:pPr>
      <w:r>
        <w:t>ΟΙΚΟΝΟΜΙΚΗ ΠΡΟΣΦΟΡΑ ΓΙΑ ΤΗΝ ΟΜΑΔΑ……….</w:t>
      </w:r>
    </w:p>
    <w:p w14:paraId="65D9BFCA" w14:textId="77777777" w:rsidR="007936CE" w:rsidRDefault="007936CE" w:rsidP="007936CE">
      <w:pPr>
        <w:spacing w:before="57" w:after="57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1471"/>
        <w:gridCol w:w="1369"/>
        <w:gridCol w:w="1813"/>
        <w:gridCol w:w="1920"/>
      </w:tblGrid>
      <w:tr w:rsidR="007936CE" w14:paraId="0C9BFF40" w14:textId="77777777" w:rsidTr="007936C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F9C98" w14:textId="77777777" w:rsidR="007936CE" w:rsidRDefault="007936CE">
            <w:pPr>
              <w:spacing w:before="57" w:after="57"/>
              <w:rPr>
                <w:b/>
              </w:rPr>
            </w:pPr>
            <w:r>
              <w:rPr>
                <w:b/>
              </w:rPr>
              <w:t>Είδος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68DC" w14:textId="77777777" w:rsidR="007936CE" w:rsidRDefault="007936CE">
            <w:pPr>
              <w:spacing w:before="57" w:after="57"/>
              <w:rPr>
                <w:b/>
              </w:rPr>
            </w:pPr>
            <w:r>
              <w:rPr>
                <w:b/>
              </w:rPr>
              <w:t>Μονάδα Μέτρησης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7A4B" w14:textId="77777777" w:rsidR="007936CE" w:rsidRDefault="007936CE">
            <w:pPr>
              <w:spacing w:before="57" w:after="57"/>
              <w:rPr>
                <w:b/>
              </w:rPr>
            </w:pPr>
            <w:r>
              <w:rPr>
                <w:b/>
              </w:rPr>
              <w:t>Ποσότητα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655D5" w14:textId="77777777" w:rsidR="007936CE" w:rsidRDefault="007936CE">
            <w:pPr>
              <w:spacing w:before="57" w:after="57"/>
              <w:rPr>
                <w:b/>
              </w:rPr>
            </w:pPr>
            <w:r>
              <w:rPr>
                <w:b/>
              </w:rPr>
              <w:t>Τιμή μονάδος (€)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783E8" w14:textId="77777777" w:rsidR="007936CE" w:rsidRDefault="007936CE">
            <w:pPr>
              <w:spacing w:before="57" w:after="57"/>
              <w:rPr>
                <w:b/>
              </w:rPr>
            </w:pPr>
            <w:r>
              <w:rPr>
                <w:b/>
              </w:rPr>
              <w:t>Συνολική Δαπάνη (χωρίς ΦΠΑ)</w:t>
            </w:r>
          </w:p>
        </w:tc>
      </w:tr>
      <w:tr w:rsidR="007936CE" w14:paraId="10E246A8" w14:textId="77777777" w:rsidTr="007936C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4EC" w14:textId="77777777" w:rsidR="007936CE" w:rsidRDefault="007936CE">
            <w:pPr>
              <w:spacing w:before="57" w:after="5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D4D3" w14:textId="77777777" w:rsidR="007936CE" w:rsidRDefault="007936CE">
            <w:pPr>
              <w:spacing w:before="57" w:after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57B4" w14:textId="77777777" w:rsidR="007936CE" w:rsidRDefault="007936CE">
            <w:pPr>
              <w:spacing w:before="57" w:after="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5EF1" w14:textId="77777777" w:rsidR="007936CE" w:rsidRDefault="007936CE">
            <w:pPr>
              <w:spacing w:before="57" w:after="57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397D" w14:textId="77777777" w:rsidR="007936CE" w:rsidRDefault="007936CE">
            <w:pPr>
              <w:spacing w:before="57" w:after="57"/>
            </w:pPr>
          </w:p>
        </w:tc>
      </w:tr>
      <w:tr w:rsidR="007936CE" w14:paraId="2D9C4115" w14:textId="77777777" w:rsidTr="007936C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5121" w14:textId="77777777" w:rsidR="007936CE" w:rsidRDefault="007936CE">
            <w:pPr>
              <w:spacing w:before="57" w:after="5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E60" w14:textId="77777777" w:rsidR="007936CE" w:rsidRDefault="007936CE">
            <w:pPr>
              <w:spacing w:before="57" w:after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51F" w14:textId="77777777" w:rsidR="007936CE" w:rsidRDefault="007936CE">
            <w:pPr>
              <w:spacing w:before="57" w:after="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A4B3D" w14:textId="77777777" w:rsidR="007936CE" w:rsidRDefault="007936CE">
            <w:pPr>
              <w:spacing w:before="57" w:after="57"/>
            </w:pPr>
            <w:r>
              <w:t>ΣΥΝΟΛΟ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26BF" w14:textId="77777777" w:rsidR="007936CE" w:rsidRDefault="007936CE">
            <w:pPr>
              <w:spacing w:before="57" w:after="57"/>
            </w:pPr>
          </w:p>
        </w:tc>
      </w:tr>
      <w:tr w:rsidR="007936CE" w14:paraId="42FE6407" w14:textId="77777777" w:rsidTr="007936C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9858" w14:textId="77777777" w:rsidR="007936CE" w:rsidRDefault="007936CE">
            <w:pPr>
              <w:spacing w:before="57" w:after="5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6060" w14:textId="77777777" w:rsidR="007936CE" w:rsidRDefault="007936CE">
            <w:pPr>
              <w:spacing w:before="57" w:after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3F1B" w14:textId="77777777" w:rsidR="007936CE" w:rsidRDefault="007936CE">
            <w:pPr>
              <w:spacing w:before="57" w:after="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CEF2" w14:textId="77777777" w:rsidR="007936CE" w:rsidRDefault="007936CE">
            <w:pPr>
              <w:spacing w:before="57" w:after="57"/>
            </w:pPr>
            <w:r>
              <w:t>ΦΠΑ 24%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CF1D" w14:textId="77777777" w:rsidR="007936CE" w:rsidRDefault="007936CE">
            <w:pPr>
              <w:spacing w:before="57" w:after="57"/>
            </w:pPr>
          </w:p>
        </w:tc>
      </w:tr>
      <w:tr w:rsidR="007936CE" w14:paraId="6FE5E422" w14:textId="77777777" w:rsidTr="007936CE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27E0" w14:textId="77777777" w:rsidR="007936CE" w:rsidRDefault="007936CE">
            <w:pPr>
              <w:spacing w:before="57" w:after="57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9339" w14:textId="77777777" w:rsidR="007936CE" w:rsidRDefault="007936CE">
            <w:pPr>
              <w:spacing w:before="57" w:after="57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92D4" w14:textId="77777777" w:rsidR="007936CE" w:rsidRDefault="007936CE">
            <w:pPr>
              <w:spacing w:before="57" w:after="57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8D70" w14:textId="77777777" w:rsidR="007936CE" w:rsidRDefault="007936CE">
            <w:pPr>
              <w:spacing w:before="57" w:after="57"/>
            </w:pPr>
            <w:r>
              <w:t>ΓΕΝΙΚΟ ΣΥΝΟΛΟ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B191" w14:textId="77777777" w:rsidR="007936CE" w:rsidRDefault="007936CE">
            <w:pPr>
              <w:spacing w:before="57" w:after="57"/>
            </w:pPr>
          </w:p>
        </w:tc>
      </w:tr>
    </w:tbl>
    <w:p w14:paraId="616DF219" w14:textId="77777777" w:rsidR="007936CE" w:rsidRDefault="007936CE" w:rsidP="007936CE">
      <w:pPr>
        <w:spacing w:before="57" w:after="57"/>
      </w:pPr>
    </w:p>
    <w:p w14:paraId="51ED8BC3" w14:textId="77777777" w:rsidR="007936CE" w:rsidRDefault="007936CE" w:rsidP="007936CE">
      <w:pPr>
        <w:spacing w:before="57" w:after="57"/>
      </w:pPr>
      <w:r>
        <w:t>Οι υποβαλλόμενες προσφορές ισχύουν και δεσμεύουν τους οικονομικούς φορείς για διάστημα 9 μηνών από την επόμενη της διενέργειας του διαγωνισμού</w:t>
      </w:r>
      <w:r>
        <w:rPr>
          <w:i/>
        </w:rPr>
        <w:t>.</w:t>
      </w:r>
    </w:p>
    <w:p w14:paraId="21179A26" w14:textId="77777777" w:rsidR="007936CE" w:rsidRDefault="007936CE" w:rsidP="007936CE">
      <w:pPr>
        <w:rPr>
          <w:rFonts w:eastAsia="Calibri"/>
          <w:noProof/>
          <w:sz w:val="24"/>
        </w:rPr>
      </w:pPr>
    </w:p>
    <w:p w14:paraId="21816345" w14:textId="77777777" w:rsidR="007936CE" w:rsidRDefault="007936CE" w:rsidP="007936CE">
      <w:pPr>
        <w:rPr>
          <w:rFonts w:eastAsia="Calibri"/>
          <w:noProof/>
          <w:sz w:val="24"/>
        </w:rPr>
      </w:pPr>
    </w:p>
    <w:p w14:paraId="1254B678" w14:textId="77777777" w:rsidR="0042263C" w:rsidRDefault="0042263C"/>
    <w:sectPr w:rsidR="004226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CE"/>
    <w:rsid w:val="0042263C"/>
    <w:rsid w:val="007936CE"/>
    <w:rsid w:val="00AB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C9068"/>
  <w15:chartTrackingRefBased/>
  <w15:docId w15:val="{17DF0642-D673-4617-8B7E-1A2ACCF33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36CE"/>
    <w:pPr>
      <w:spacing w:after="0" w:line="240" w:lineRule="auto"/>
    </w:pPr>
    <w:rPr>
      <w:rFonts w:ascii="Times New Roman" w:eastAsia="Times New Roman" w:hAnsi="Times New Roman" w:cs="Times New Roman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7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669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ΚΩΒΑΙΟΥ</dc:creator>
  <cp:keywords/>
  <dc:description/>
  <cp:lastModifiedBy>ΣΟΦΙΑ ΚΩΒΑΙΟΥ</cp:lastModifiedBy>
  <cp:revision>2</cp:revision>
  <cp:lastPrinted>2020-10-07T10:03:00Z</cp:lastPrinted>
  <dcterms:created xsi:type="dcterms:W3CDTF">2020-10-07T09:59:00Z</dcterms:created>
  <dcterms:modified xsi:type="dcterms:W3CDTF">2020-10-07T10:04:00Z</dcterms:modified>
</cp:coreProperties>
</file>