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621" w:rsidRPr="00F023A5" w:rsidRDefault="00540621" w:rsidP="00540621">
      <w:pPr>
        <w:widowControl/>
        <w:autoSpaceDE/>
        <w:autoSpaceDN/>
        <w:spacing w:before="25" w:line="360" w:lineRule="auto"/>
        <w:ind w:right="-23"/>
        <w:jc w:val="center"/>
        <w:rPr>
          <w:rFonts w:ascii="Calibri" w:eastAsia="Tahoma" w:hAnsi="Calibri" w:cs="Calibri"/>
          <w:sz w:val="24"/>
          <w:szCs w:val="24"/>
          <w:lang w:bidi="ar-SA"/>
        </w:rPr>
      </w:pPr>
      <w:bookmarkStart w:id="0" w:name="_GoBack"/>
      <w:r w:rsidRPr="00F023A5">
        <w:rPr>
          <w:rFonts w:ascii="Calibri" w:eastAsia="Tahoma" w:hAnsi="Calibri" w:cs="Calibri"/>
          <w:b/>
          <w:sz w:val="24"/>
          <w:szCs w:val="24"/>
          <w:lang w:bidi="ar-SA"/>
        </w:rPr>
        <w:t>ΟΙ</w:t>
      </w:r>
      <w:r w:rsidRPr="00F023A5">
        <w:rPr>
          <w:rFonts w:ascii="Calibri" w:eastAsia="Tahoma" w:hAnsi="Calibri" w:cs="Calibri"/>
          <w:b/>
          <w:spacing w:val="3"/>
          <w:sz w:val="24"/>
          <w:szCs w:val="24"/>
          <w:lang w:bidi="ar-SA"/>
        </w:rPr>
        <w:t>Κ</w:t>
      </w:r>
      <w:r w:rsidRPr="00F023A5">
        <w:rPr>
          <w:rFonts w:ascii="Calibri" w:eastAsia="Tahoma" w:hAnsi="Calibri" w:cs="Calibri"/>
          <w:b/>
          <w:sz w:val="24"/>
          <w:szCs w:val="24"/>
          <w:lang w:bidi="ar-SA"/>
        </w:rPr>
        <w:t>ΟΝΟ</w:t>
      </w:r>
      <w:r w:rsidRPr="00F023A5">
        <w:rPr>
          <w:rFonts w:ascii="Calibri" w:eastAsia="Tahoma" w:hAnsi="Calibri" w:cs="Calibri"/>
          <w:b/>
          <w:spacing w:val="2"/>
          <w:sz w:val="24"/>
          <w:szCs w:val="24"/>
          <w:lang w:bidi="ar-SA"/>
        </w:rPr>
        <w:t>ΜΙ</w:t>
      </w:r>
      <w:r w:rsidRPr="00F023A5">
        <w:rPr>
          <w:rFonts w:ascii="Calibri" w:eastAsia="Tahoma" w:hAnsi="Calibri" w:cs="Calibri"/>
          <w:b/>
          <w:sz w:val="24"/>
          <w:szCs w:val="24"/>
          <w:lang w:bidi="ar-SA"/>
        </w:rPr>
        <w:t xml:space="preserve">ΚΗ </w:t>
      </w:r>
      <w:r w:rsidRPr="00F023A5">
        <w:rPr>
          <w:rFonts w:ascii="Calibri" w:eastAsia="Tahoma" w:hAnsi="Calibri" w:cs="Calibri"/>
          <w:b/>
          <w:spacing w:val="-1"/>
          <w:w w:val="99"/>
          <w:sz w:val="24"/>
          <w:szCs w:val="24"/>
          <w:lang w:bidi="ar-SA"/>
        </w:rPr>
        <w:t>Π</w:t>
      </w:r>
      <w:r w:rsidRPr="00F023A5">
        <w:rPr>
          <w:rFonts w:ascii="Calibri" w:eastAsia="Tahoma" w:hAnsi="Calibri" w:cs="Calibri"/>
          <w:b/>
          <w:spacing w:val="1"/>
          <w:w w:val="99"/>
          <w:sz w:val="24"/>
          <w:szCs w:val="24"/>
          <w:lang w:bidi="ar-SA"/>
        </w:rPr>
        <w:t>Ρ</w:t>
      </w:r>
      <w:r w:rsidRPr="00F023A5">
        <w:rPr>
          <w:rFonts w:ascii="Calibri" w:eastAsia="Tahoma" w:hAnsi="Calibri" w:cs="Calibri"/>
          <w:b/>
          <w:w w:val="99"/>
          <w:sz w:val="24"/>
          <w:szCs w:val="24"/>
          <w:lang w:bidi="ar-SA"/>
        </w:rPr>
        <w:t>Ο</w:t>
      </w:r>
      <w:r w:rsidRPr="00F023A5">
        <w:rPr>
          <w:rFonts w:ascii="Calibri" w:eastAsia="Tahoma" w:hAnsi="Calibri" w:cs="Calibri"/>
          <w:b/>
          <w:spacing w:val="1"/>
          <w:w w:val="99"/>
          <w:sz w:val="24"/>
          <w:szCs w:val="24"/>
          <w:lang w:bidi="ar-SA"/>
        </w:rPr>
        <w:t>Σ</w:t>
      </w:r>
      <w:r w:rsidRPr="00F023A5">
        <w:rPr>
          <w:rFonts w:ascii="Calibri" w:eastAsia="Tahoma" w:hAnsi="Calibri" w:cs="Calibri"/>
          <w:b/>
          <w:w w:val="99"/>
          <w:sz w:val="24"/>
          <w:szCs w:val="24"/>
          <w:lang w:bidi="ar-SA"/>
        </w:rPr>
        <w:t>Φ</w:t>
      </w:r>
      <w:r w:rsidRPr="00F023A5">
        <w:rPr>
          <w:rFonts w:ascii="Calibri" w:eastAsia="Tahoma" w:hAnsi="Calibri" w:cs="Calibri"/>
          <w:b/>
          <w:spacing w:val="1"/>
          <w:w w:val="99"/>
          <w:sz w:val="24"/>
          <w:szCs w:val="24"/>
          <w:lang w:bidi="ar-SA"/>
        </w:rPr>
        <w:t>ΟΡ</w:t>
      </w:r>
      <w:r w:rsidRPr="00F023A5">
        <w:rPr>
          <w:rFonts w:ascii="Calibri" w:eastAsia="Tahoma" w:hAnsi="Calibri" w:cs="Calibri"/>
          <w:b/>
          <w:w w:val="99"/>
          <w:sz w:val="24"/>
          <w:szCs w:val="24"/>
          <w:lang w:bidi="ar-SA"/>
        </w:rPr>
        <w:t>Α</w:t>
      </w:r>
    </w:p>
    <w:p w:rsidR="00540621" w:rsidRPr="00F023A5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  <w:r w:rsidRPr="00F023A5">
        <w:rPr>
          <w:rFonts w:ascii="Calibri" w:eastAsia="Times New Roman" w:hAnsi="Calibri" w:cs="Calibri"/>
          <w:sz w:val="24"/>
          <w:szCs w:val="24"/>
          <w:lang w:bidi="ar-SA"/>
        </w:rPr>
        <w:t>ΣΤΟΙΧΕΙΑ ΠΡΟΣΦΕΡΟΝΤΟΣ</w:t>
      </w:r>
    </w:p>
    <w:p w:rsidR="00540621" w:rsidRPr="00F023A5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  <w:r w:rsidRPr="00F023A5">
        <w:rPr>
          <w:rFonts w:ascii="Calibri" w:eastAsia="Times New Roman" w:hAnsi="Calibri" w:cs="Calibri"/>
          <w:sz w:val="24"/>
          <w:szCs w:val="24"/>
          <w:lang w:bidi="ar-SA"/>
        </w:rPr>
        <w:t>Επωνυμία:</w:t>
      </w:r>
    </w:p>
    <w:p w:rsidR="00540621" w:rsidRPr="00F023A5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  <w:r w:rsidRPr="00F023A5">
        <w:rPr>
          <w:rFonts w:ascii="Calibri" w:eastAsia="Times New Roman" w:hAnsi="Calibri" w:cs="Calibri"/>
          <w:sz w:val="24"/>
          <w:szCs w:val="24"/>
          <w:lang w:bidi="ar-SA"/>
        </w:rPr>
        <w:t>Διεύθυνση:</w:t>
      </w:r>
    </w:p>
    <w:p w:rsidR="00540621" w:rsidRPr="008E1A86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  <w:proofErr w:type="spellStart"/>
      <w:r w:rsidRPr="00F023A5">
        <w:rPr>
          <w:rFonts w:ascii="Calibri" w:eastAsia="Times New Roman" w:hAnsi="Calibri" w:cs="Calibri"/>
          <w:sz w:val="24"/>
          <w:szCs w:val="24"/>
          <w:lang w:bidi="ar-SA"/>
        </w:rPr>
        <w:t>Τηλ</w:t>
      </w:r>
      <w:proofErr w:type="spellEnd"/>
      <w:r w:rsidRPr="00F023A5">
        <w:rPr>
          <w:rFonts w:ascii="Calibri" w:eastAsia="Times New Roman" w:hAnsi="Calibri" w:cs="Calibri"/>
          <w:sz w:val="24"/>
          <w:szCs w:val="24"/>
          <w:lang w:bidi="ar-SA"/>
        </w:rPr>
        <w:t>.</w:t>
      </w:r>
      <w:r w:rsidRPr="008E1A86">
        <w:rPr>
          <w:rFonts w:ascii="Calibri" w:eastAsia="Times New Roman" w:hAnsi="Calibri" w:cs="Calibri"/>
          <w:sz w:val="24"/>
          <w:szCs w:val="24"/>
          <w:lang w:bidi="ar-SA"/>
        </w:rPr>
        <w:t>:</w:t>
      </w:r>
    </w:p>
    <w:p w:rsidR="00540621" w:rsidRPr="008E1A86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  <w:proofErr w:type="spellStart"/>
      <w:r w:rsidRPr="00F023A5">
        <w:rPr>
          <w:rFonts w:ascii="Calibri" w:eastAsia="Times New Roman" w:hAnsi="Calibri" w:cs="Calibri"/>
          <w:sz w:val="24"/>
          <w:szCs w:val="24"/>
          <w:lang w:bidi="ar-SA"/>
        </w:rPr>
        <w:t>Email</w:t>
      </w:r>
      <w:proofErr w:type="spellEnd"/>
      <w:r w:rsidRPr="00F023A5">
        <w:rPr>
          <w:rFonts w:ascii="Calibri" w:eastAsia="Times New Roman" w:hAnsi="Calibri" w:cs="Calibri"/>
          <w:sz w:val="24"/>
          <w:szCs w:val="24"/>
          <w:lang w:bidi="ar-SA"/>
        </w:rPr>
        <w:t xml:space="preserve">:                                                                                                                             </w:t>
      </w:r>
    </w:p>
    <w:p w:rsidR="00540621" w:rsidRPr="00F023A5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  <w:r w:rsidRPr="00F023A5">
        <w:rPr>
          <w:rFonts w:ascii="Calibri" w:eastAsia="Times New Roman" w:hAnsi="Calibri" w:cs="Calibri"/>
          <w:sz w:val="24"/>
          <w:szCs w:val="24"/>
          <w:lang w:bidi="ar-SA"/>
        </w:rPr>
        <w:t>Τόπος, .............</w:t>
      </w:r>
    </w:p>
    <w:p w:rsidR="00540621" w:rsidRPr="008E1A86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  <w:r w:rsidRPr="00F023A5">
        <w:rPr>
          <w:rFonts w:ascii="Calibri" w:eastAsia="Times New Roman" w:hAnsi="Calibri" w:cs="Calibri"/>
          <w:sz w:val="24"/>
          <w:szCs w:val="24"/>
          <w:lang w:bidi="ar-SA"/>
        </w:rPr>
        <w:t xml:space="preserve">Αρμόδιος επικοινωνίας:                                                                                                    </w:t>
      </w:r>
    </w:p>
    <w:p w:rsidR="00540621" w:rsidRPr="00F023A5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  <w:r w:rsidRPr="00F023A5">
        <w:rPr>
          <w:rFonts w:ascii="Calibri" w:eastAsia="Times New Roman" w:hAnsi="Calibri" w:cs="Calibri"/>
          <w:sz w:val="24"/>
          <w:szCs w:val="24"/>
          <w:lang w:bidi="ar-SA"/>
        </w:rPr>
        <w:t>Ημερομηνία, ..........</w:t>
      </w:r>
    </w:p>
    <w:p w:rsidR="00540621" w:rsidRPr="00F023A5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</w:p>
    <w:p w:rsidR="00540621" w:rsidRPr="00F023A5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b/>
          <w:sz w:val="24"/>
          <w:szCs w:val="24"/>
          <w:u w:val="single"/>
          <w:lang w:bidi="ar-SA"/>
        </w:rPr>
      </w:pPr>
      <w:r w:rsidRPr="00F023A5">
        <w:rPr>
          <w:rFonts w:ascii="Calibri" w:eastAsia="Times New Roman" w:hAnsi="Calibri" w:cs="Calibri"/>
          <w:b/>
          <w:sz w:val="24"/>
          <w:szCs w:val="24"/>
          <w:u w:val="single"/>
          <w:lang w:bidi="ar-SA"/>
        </w:rPr>
        <w:t>ΠΡΟΣ:</w:t>
      </w:r>
    </w:p>
    <w:p w:rsidR="00540621" w:rsidRPr="00F023A5" w:rsidRDefault="00540621" w:rsidP="00540621">
      <w:pPr>
        <w:widowControl/>
        <w:autoSpaceDE/>
        <w:autoSpaceDN/>
        <w:spacing w:line="276" w:lineRule="auto"/>
        <w:ind w:hanging="851"/>
        <w:rPr>
          <w:rFonts w:ascii="Calibri" w:eastAsia="Times New Roman" w:hAnsi="Calibri" w:cs="Calibri"/>
          <w:sz w:val="24"/>
          <w:szCs w:val="24"/>
          <w:lang w:bidi="ar-SA"/>
        </w:rPr>
      </w:pPr>
      <w:r w:rsidRPr="00F023A5">
        <w:rPr>
          <w:rFonts w:ascii="Calibri" w:eastAsia="Times New Roman" w:hAnsi="Calibri" w:cs="Calibri"/>
          <w:sz w:val="24"/>
          <w:szCs w:val="24"/>
          <w:lang w:bidi="ar-SA"/>
        </w:rPr>
        <w:t xml:space="preserve">ΔΗΜΟ  ΝΕΑΣ ΣΜΥΡΝΗΣ </w:t>
      </w:r>
    </w:p>
    <w:p w:rsidR="00540621" w:rsidRPr="00F023A5" w:rsidRDefault="00540621" w:rsidP="00540621">
      <w:pPr>
        <w:widowControl/>
        <w:autoSpaceDE/>
        <w:autoSpaceDN/>
        <w:spacing w:line="276" w:lineRule="auto"/>
        <w:jc w:val="right"/>
        <w:rPr>
          <w:rFonts w:ascii="Calibri" w:eastAsia="Times New Roman" w:hAnsi="Calibri" w:cs="Calibri"/>
          <w:sz w:val="24"/>
          <w:szCs w:val="24"/>
          <w:lang w:bidi="ar-SA"/>
        </w:rPr>
      </w:pPr>
    </w:p>
    <w:p w:rsidR="00540621" w:rsidRPr="00F023A5" w:rsidRDefault="00540621" w:rsidP="00540621">
      <w:pPr>
        <w:widowControl/>
        <w:autoSpaceDE/>
        <w:autoSpaceDN/>
        <w:spacing w:after="200" w:line="276" w:lineRule="auto"/>
        <w:ind w:left="-851" w:right="-766"/>
        <w:jc w:val="both"/>
        <w:rPr>
          <w:rFonts w:ascii="Calibri" w:eastAsia="Calibri" w:hAnsi="Calibri" w:cs="Calibri"/>
          <w:sz w:val="24"/>
          <w:szCs w:val="24"/>
          <w:lang w:bidi="ar-SA"/>
        </w:rPr>
      </w:pPr>
      <w:r w:rsidRPr="00F023A5">
        <w:rPr>
          <w:rFonts w:ascii="Calibri" w:eastAsia="Times New Roman" w:hAnsi="Calibri" w:cs="Calibri"/>
          <w:sz w:val="24"/>
          <w:szCs w:val="24"/>
          <w:lang w:bidi="ar-SA"/>
        </w:rPr>
        <w:t xml:space="preserve">Οικονομική προσφορά για </w:t>
      </w:r>
      <w:r w:rsidRPr="00F023A5">
        <w:rPr>
          <w:rFonts w:ascii="Calibri" w:eastAsia="Calibri" w:hAnsi="Calibri" w:cs="Calibri"/>
          <w:spacing w:val="-1"/>
          <w:sz w:val="24"/>
          <w:szCs w:val="24"/>
          <w:lang w:bidi="ar-SA"/>
        </w:rPr>
        <w:t xml:space="preserve">την υλοποίηση της υπηρεσίας με τίτλο 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«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</w:rPr>
        <w:t>ΠΑΡΟΧΗ ΥΠΗΡΕΣΙΑΣ ΣΥΜΒΟΥΛΟΥ ΓΙΑ ΤΗΝ ΕΚΠΟΝΗΣΗ ΤΟΥ ΣΧΕΔΙΟΥ ΒΙΩΣΙΜΗΣ ΑΣΤΙΚΗΣ ΚΙΝΗΤΙΚΟΤΗΤΑΣ(ΣΒΑΚ) ΤΟΥ ΔΗΜΟΥ ΝΕΑΣ ΣΜΥΡΝΗΣ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 xml:space="preserve">» </w:t>
      </w:r>
      <w:r w:rsidRPr="00F023A5">
        <w:rPr>
          <w:rFonts w:ascii="Calibri" w:eastAsia="Times New Roman" w:hAnsi="Calibri" w:cs="Calibri"/>
          <w:sz w:val="24"/>
          <w:szCs w:val="24"/>
          <w:lang w:bidi="ar-SA"/>
        </w:rPr>
        <w:t>σ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ύ</w:t>
      </w:r>
      <w:r w:rsidRPr="00F023A5">
        <w:rPr>
          <w:rFonts w:ascii="Calibri" w:eastAsia="Calibri" w:hAnsi="Calibri" w:cs="Calibri"/>
          <w:spacing w:val="-1"/>
          <w:sz w:val="24"/>
          <w:szCs w:val="24"/>
          <w:lang w:bidi="ar-SA"/>
        </w:rPr>
        <w:t>μ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φωνα </w:t>
      </w:r>
      <w:r w:rsidRPr="00F023A5">
        <w:rPr>
          <w:rFonts w:ascii="Calibri" w:eastAsia="Calibri" w:hAnsi="Calibri" w:cs="Calibri"/>
          <w:spacing w:val="-1"/>
          <w:sz w:val="24"/>
          <w:szCs w:val="24"/>
          <w:lang w:bidi="ar-SA"/>
        </w:rPr>
        <w:t>μ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ε 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τ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ην υπ’ αριθ. </w:t>
      </w:r>
      <w:proofErr w:type="spellStart"/>
      <w:r w:rsidRPr="00F023A5">
        <w:rPr>
          <w:rFonts w:ascii="Calibri" w:eastAsia="Calibri" w:hAnsi="Calibri" w:cs="Calibri"/>
          <w:sz w:val="24"/>
          <w:szCs w:val="24"/>
          <w:lang w:bidi="ar-SA"/>
        </w:rPr>
        <w:t>πρωτ</w:t>
      </w:r>
      <w:proofErr w:type="spellEnd"/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.: </w:t>
      </w:r>
      <w:r w:rsidRPr="00F023A5">
        <w:rPr>
          <w:rFonts w:ascii="Calibri" w:eastAsia="Calibri" w:hAnsi="Calibri" w:cs="Calibri"/>
          <w:b/>
          <w:bCs/>
          <w:sz w:val="24"/>
          <w:szCs w:val="24"/>
          <w:lang w:bidi="ar-SA"/>
        </w:rPr>
        <w:t xml:space="preserve">………………. 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 Διακήρυξη 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τ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υ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 xml:space="preserve"> Δήμου Νέας Σμύρνης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, 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υ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π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β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ά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λ</w:t>
      </w:r>
      <w:r w:rsidRPr="00F023A5">
        <w:rPr>
          <w:rFonts w:ascii="Calibri" w:eastAsia="Calibri" w:hAnsi="Calibri" w:cs="Calibri"/>
          <w:spacing w:val="-1"/>
          <w:sz w:val="24"/>
          <w:szCs w:val="24"/>
          <w:lang w:bidi="ar-SA"/>
        </w:rPr>
        <w:t>λ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υ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μ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ε 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τ</w:t>
      </w:r>
      <w:r w:rsidRPr="00F023A5">
        <w:rPr>
          <w:rFonts w:ascii="Calibri" w:eastAsia="Calibri" w:hAnsi="Calibri" w:cs="Calibri"/>
          <w:spacing w:val="-1"/>
          <w:sz w:val="24"/>
          <w:szCs w:val="24"/>
          <w:lang w:bidi="ar-SA"/>
        </w:rPr>
        <w:t>η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ν π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ρ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σ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φ</w:t>
      </w:r>
      <w:r w:rsidRPr="00F023A5">
        <w:rPr>
          <w:rFonts w:ascii="Calibri" w:eastAsia="Calibri" w:hAnsi="Calibri" w:cs="Calibri"/>
          <w:spacing w:val="-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ρά 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μας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 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μ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ε 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τους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 κα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τ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ω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τ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έ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ρ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ω 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ικ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pacing w:val="-3"/>
          <w:sz w:val="24"/>
          <w:szCs w:val="24"/>
          <w:lang w:bidi="ar-SA"/>
        </w:rPr>
        <w:t>ν</w:t>
      </w:r>
      <w:r w:rsidRPr="00F023A5">
        <w:rPr>
          <w:rFonts w:ascii="Calibri" w:eastAsia="Calibri" w:hAnsi="Calibri" w:cs="Calibri"/>
          <w:spacing w:val="-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μ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ικ</w:t>
      </w:r>
      <w:r w:rsidRPr="00F023A5">
        <w:rPr>
          <w:rFonts w:ascii="Calibri" w:eastAsia="Calibri" w:hAnsi="Calibri" w:cs="Calibri"/>
          <w:spacing w:val="-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 xml:space="preserve">ύς 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ό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ρ</w:t>
      </w:r>
      <w:r w:rsidRPr="00F023A5">
        <w:rPr>
          <w:rFonts w:ascii="Calibri" w:eastAsia="Calibri" w:hAnsi="Calibri" w:cs="Calibri"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spacing w:val="-2"/>
          <w:sz w:val="24"/>
          <w:szCs w:val="24"/>
          <w:lang w:bidi="ar-SA"/>
        </w:rPr>
        <w:t>υ</w:t>
      </w:r>
      <w:r w:rsidRPr="00F023A5">
        <w:rPr>
          <w:rFonts w:ascii="Calibri" w:eastAsia="Calibri" w:hAnsi="Calibri" w:cs="Calibri"/>
          <w:sz w:val="24"/>
          <w:szCs w:val="24"/>
          <w:lang w:bidi="ar-SA"/>
        </w:rPr>
        <w:t>ς:</w:t>
      </w:r>
    </w:p>
    <w:p w:rsidR="00540621" w:rsidRPr="00F023A5" w:rsidRDefault="00540621" w:rsidP="00540621">
      <w:pPr>
        <w:widowControl/>
        <w:autoSpaceDE/>
        <w:autoSpaceDN/>
        <w:spacing w:before="7" w:line="360" w:lineRule="auto"/>
        <w:jc w:val="center"/>
        <w:rPr>
          <w:rFonts w:ascii="Calibri" w:eastAsia="Calibri" w:hAnsi="Calibri" w:cs="Calibri"/>
          <w:sz w:val="24"/>
          <w:szCs w:val="24"/>
          <w:lang w:bidi="ar-SA"/>
        </w:rPr>
      </w:pP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Πίνακας 1: Οικονομική προσφορά</w:t>
      </w:r>
    </w:p>
    <w:tbl>
      <w:tblPr>
        <w:tblW w:w="10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634"/>
        <w:gridCol w:w="2173"/>
        <w:gridCol w:w="2006"/>
        <w:gridCol w:w="2607"/>
      </w:tblGrid>
      <w:tr w:rsidR="00540621" w:rsidRPr="00F023A5" w:rsidTr="00C069FD">
        <w:trPr>
          <w:jc w:val="center"/>
        </w:trPr>
        <w:tc>
          <w:tcPr>
            <w:tcW w:w="675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  <w:t>Α/Α</w:t>
            </w:r>
          </w:p>
        </w:tc>
        <w:tc>
          <w:tcPr>
            <w:tcW w:w="2646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  <w:t>ΠΑΡΑΔΟΤΕΑ</w:t>
            </w:r>
          </w:p>
        </w:tc>
        <w:tc>
          <w:tcPr>
            <w:tcW w:w="2126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  <w:t xml:space="preserve">ΔΑΠΑΝΗ ΠΡΟΫΠΟΛΟΓΙΣΜΟΥ </w:t>
            </w:r>
          </w:p>
        </w:tc>
        <w:tc>
          <w:tcPr>
            <w:tcW w:w="1985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  <w:t>ΠΡΟΣΦΕΡΟΜΕΝΗ ΤΙΜΗ</w:t>
            </w:r>
          </w:p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  <w:t xml:space="preserve">(αριθμητικά </w:t>
            </w:r>
          </w:p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  <w:t>σε ευρώ)</w:t>
            </w:r>
          </w:p>
        </w:tc>
        <w:tc>
          <w:tcPr>
            <w:tcW w:w="2658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  <w:t>ΠΡΟΣΦΕΡΟΜΕΝΗ ΤΙΜΗ</w:t>
            </w:r>
          </w:p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  <w:t>(ολογράφως)</w:t>
            </w:r>
          </w:p>
        </w:tc>
      </w:tr>
      <w:tr w:rsidR="00540621" w:rsidRPr="00F023A5" w:rsidTr="00C069FD">
        <w:trPr>
          <w:jc w:val="center"/>
        </w:trPr>
        <w:tc>
          <w:tcPr>
            <w:tcW w:w="675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1.</w:t>
            </w:r>
          </w:p>
        </w:tc>
        <w:tc>
          <w:tcPr>
            <w:tcW w:w="2646" w:type="dxa"/>
            <w:vAlign w:val="center"/>
          </w:tcPr>
          <w:p w:rsidR="00540621" w:rsidRPr="00F023A5" w:rsidRDefault="00540621" w:rsidP="00C069FD">
            <w:pPr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  <w:r w:rsidRPr="00F023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 xml:space="preserve">Παραδοτέο 1 (Π1): </w:t>
            </w:r>
          </w:p>
          <w:p w:rsidR="00540621" w:rsidRPr="00F023A5" w:rsidRDefault="00540621" w:rsidP="00C069FD">
            <w:pPr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«Συλλογή και αξιολόγηση διαθέσιμων δεδομένων και καθορισμός διαδικασίας ανάπτυξης του ΣΒΑΚ»</w:t>
            </w:r>
          </w:p>
        </w:tc>
        <w:tc>
          <w:tcPr>
            <w:tcW w:w="2126" w:type="dxa"/>
            <w:vAlign w:val="center"/>
          </w:tcPr>
          <w:p w:rsidR="00540621" w:rsidRPr="00F023A5" w:rsidRDefault="00540621" w:rsidP="00C069FD">
            <w:pPr>
              <w:ind w:left="-57" w:right="-57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Cs/>
                <w:sz w:val="24"/>
                <w:szCs w:val="24"/>
              </w:rPr>
              <w:t>13.792,47 €</w:t>
            </w:r>
          </w:p>
        </w:tc>
        <w:tc>
          <w:tcPr>
            <w:tcW w:w="1985" w:type="dxa"/>
            <w:vAlign w:val="center"/>
          </w:tcPr>
          <w:p w:rsidR="00540621" w:rsidRPr="00F023A5" w:rsidRDefault="00540621" w:rsidP="00C069FD">
            <w:pPr>
              <w:ind w:left="-57" w:right="-5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</w:tr>
      <w:tr w:rsidR="00540621" w:rsidRPr="00F023A5" w:rsidTr="00C069FD">
        <w:trPr>
          <w:jc w:val="center"/>
        </w:trPr>
        <w:tc>
          <w:tcPr>
            <w:tcW w:w="675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2.</w:t>
            </w:r>
          </w:p>
        </w:tc>
        <w:tc>
          <w:tcPr>
            <w:tcW w:w="2646" w:type="dxa"/>
            <w:vAlign w:val="center"/>
          </w:tcPr>
          <w:p w:rsidR="00540621" w:rsidRPr="00F023A5" w:rsidRDefault="00540621" w:rsidP="00C069FD">
            <w:pPr>
              <w:adjustRightInd w:val="0"/>
              <w:jc w:val="both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023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u w:val="single"/>
              </w:rPr>
              <w:t>Παραδοτέο 2 (Π2):</w:t>
            </w:r>
            <w:r w:rsidRPr="00F023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540621" w:rsidRPr="00F023A5" w:rsidRDefault="00540621" w:rsidP="00C069FD">
            <w:pPr>
              <w:adjustRightInd w:val="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F023A5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«Αξιολόγηση υφιστάμενης κατάστασης, εντοπισμός, ιεράρχηση προβλημάτων και καθορισμός στόχων»</w:t>
            </w:r>
          </w:p>
        </w:tc>
        <w:tc>
          <w:tcPr>
            <w:tcW w:w="2126" w:type="dxa"/>
            <w:vAlign w:val="center"/>
          </w:tcPr>
          <w:p w:rsidR="00540621" w:rsidRPr="00F023A5" w:rsidRDefault="00540621" w:rsidP="00C069FD">
            <w:pPr>
              <w:ind w:left="-57" w:right="-57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Cs/>
                <w:sz w:val="24"/>
                <w:szCs w:val="24"/>
              </w:rPr>
              <w:t>17.338,71 €</w:t>
            </w:r>
          </w:p>
        </w:tc>
        <w:tc>
          <w:tcPr>
            <w:tcW w:w="1985" w:type="dxa"/>
            <w:vAlign w:val="center"/>
          </w:tcPr>
          <w:p w:rsidR="00540621" w:rsidRPr="00F023A5" w:rsidRDefault="00540621" w:rsidP="00C069FD">
            <w:pPr>
              <w:ind w:left="-57" w:right="-5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</w:tr>
      <w:tr w:rsidR="00540621" w:rsidRPr="00F023A5" w:rsidTr="00C069FD">
        <w:trPr>
          <w:jc w:val="center"/>
        </w:trPr>
        <w:tc>
          <w:tcPr>
            <w:tcW w:w="675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t>3.</w:t>
            </w:r>
          </w:p>
        </w:tc>
        <w:tc>
          <w:tcPr>
            <w:tcW w:w="2646" w:type="dxa"/>
            <w:vAlign w:val="center"/>
          </w:tcPr>
          <w:p w:rsidR="00540621" w:rsidRPr="00F023A5" w:rsidRDefault="00540621" w:rsidP="00C069FD">
            <w:pPr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F023A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 xml:space="preserve">Παραδοτέο 3 (Π3): </w:t>
            </w:r>
          </w:p>
          <w:p w:rsidR="00540621" w:rsidRPr="00F023A5" w:rsidRDefault="00540621" w:rsidP="00C069FD">
            <w:pPr>
              <w:adjustRightInd w:val="0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sz w:val="24"/>
                <w:szCs w:val="24"/>
              </w:rPr>
              <w:t xml:space="preserve">«Προκαταρκτική πρόταση Στρατηγικού Σχεδίου Βιώσιμης Αστικής Κινητικότητας &amp; </w:t>
            </w:r>
            <w:r w:rsidRPr="00F023A5">
              <w:rPr>
                <w:rFonts w:ascii="Calibri" w:hAnsi="Calibri" w:cs="Calibri"/>
                <w:sz w:val="24"/>
                <w:szCs w:val="24"/>
              </w:rPr>
              <w:lastRenderedPageBreak/>
              <w:t>Διαβούλευση. Ανάπτυξη κοινού οράματος από τους πολίτες και του ενδιαφερόμενους φορείς»</w:t>
            </w:r>
          </w:p>
        </w:tc>
        <w:tc>
          <w:tcPr>
            <w:tcW w:w="2126" w:type="dxa"/>
            <w:vAlign w:val="center"/>
          </w:tcPr>
          <w:p w:rsidR="00540621" w:rsidRPr="00F023A5" w:rsidRDefault="00540621" w:rsidP="00C069FD">
            <w:pPr>
              <w:ind w:left="-57" w:right="-57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Cs/>
                <w:sz w:val="24"/>
                <w:szCs w:val="24"/>
              </w:rPr>
              <w:lastRenderedPageBreak/>
              <w:t>20.884,95 €</w:t>
            </w:r>
          </w:p>
        </w:tc>
        <w:tc>
          <w:tcPr>
            <w:tcW w:w="1985" w:type="dxa"/>
            <w:vAlign w:val="center"/>
          </w:tcPr>
          <w:p w:rsidR="00540621" w:rsidRPr="00F023A5" w:rsidRDefault="00540621" w:rsidP="00C069FD">
            <w:pPr>
              <w:ind w:left="-57" w:right="-5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</w:tr>
      <w:tr w:rsidR="00540621" w:rsidRPr="00F023A5" w:rsidTr="00C069FD">
        <w:trPr>
          <w:jc w:val="center"/>
        </w:trPr>
        <w:tc>
          <w:tcPr>
            <w:tcW w:w="675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</w:pPr>
            <w:r w:rsidRPr="00F023A5">
              <w:rPr>
                <w:rFonts w:ascii="Calibri" w:eastAsia="Times New Roman" w:hAnsi="Calibri" w:cs="Calibri"/>
                <w:sz w:val="24"/>
                <w:szCs w:val="24"/>
                <w:lang w:bidi="ar-SA"/>
              </w:rPr>
              <w:lastRenderedPageBreak/>
              <w:t>4.</w:t>
            </w:r>
          </w:p>
        </w:tc>
        <w:tc>
          <w:tcPr>
            <w:tcW w:w="2646" w:type="dxa"/>
            <w:vAlign w:val="center"/>
          </w:tcPr>
          <w:p w:rsidR="00540621" w:rsidRPr="00F023A5" w:rsidRDefault="00540621" w:rsidP="00C069FD">
            <w:pPr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Παραδοτέο 4 (Π4):</w:t>
            </w:r>
            <w:r w:rsidRPr="00F023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  <w:p w:rsidR="00540621" w:rsidRPr="00F023A5" w:rsidRDefault="00540621" w:rsidP="00C069FD">
            <w:pPr>
              <w:adjustRightInd w:val="0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Cs/>
                <w:sz w:val="24"/>
                <w:szCs w:val="24"/>
              </w:rPr>
              <w:t>«Οριστικό ΣΒΑΚ συμπεριλαμβανομένης της μεθοδολογίας παρακολούθησης και αξιολόγησης των Μέτρων»</w:t>
            </w:r>
          </w:p>
        </w:tc>
        <w:tc>
          <w:tcPr>
            <w:tcW w:w="2126" w:type="dxa"/>
            <w:vAlign w:val="center"/>
          </w:tcPr>
          <w:p w:rsidR="00540621" w:rsidRPr="00F023A5" w:rsidRDefault="00540621" w:rsidP="00C069FD">
            <w:pPr>
              <w:ind w:left="-57" w:right="-57"/>
              <w:jc w:val="center"/>
              <w:rPr>
                <w:rFonts w:ascii="Calibri" w:hAnsi="Calibri" w:cs="Calibri"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Cs/>
                <w:sz w:val="24"/>
                <w:szCs w:val="24"/>
              </w:rPr>
              <w:t>17.338,71€</w:t>
            </w:r>
          </w:p>
        </w:tc>
        <w:tc>
          <w:tcPr>
            <w:tcW w:w="1985" w:type="dxa"/>
            <w:vAlign w:val="center"/>
          </w:tcPr>
          <w:p w:rsidR="00540621" w:rsidRPr="00F023A5" w:rsidRDefault="00540621" w:rsidP="00C069FD">
            <w:pPr>
              <w:ind w:left="-57" w:right="-57"/>
              <w:jc w:val="right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</w:tr>
      <w:tr w:rsidR="00540621" w:rsidRPr="00F023A5" w:rsidTr="00C069FD">
        <w:trPr>
          <w:jc w:val="center"/>
        </w:trPr>
        <w:tc>
          <w:tcPr>
            <w:tcW w:w="675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  <w:tc>
          <w:tcPr>
            <w:tcW w:w="2646" w:type="dxa"/>
            <w:vAlign w:val="center"/>
          </w:tcPr>
          <w:p w:rsidR="00540621" w:rsidRPr="00F023A5" w:rsidRDefault="00540621" w:rsidP="00C069FD">
            <w:pPr>
              <w:jc w:val="right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023A5">
              <w:rPr>
                <w:rFonts w:ascii="Calibri" w:hAnsi="Calibri" w:cs="Calibri"/>
                <w:color w:val="000000"/>
                <w:sz w:val="24"/>
                <w:szCs w:val="24"/>
              </w:rPr>
              <w:t>ΣΥΝΟΛΟ</w:t>
            </w:r>
          </w:p>
        </w:tc>
        <w:tc>
          <w:tcPr>
            <w:tcW w:w="2126" w:type="dxa"/>
            <w:vAlign w:val="center"/>
          </w:tcPr>
          <w:p w:rsidR="00540621" w:rsidRPr="00F023A5" w:rsidRDefault="00540621" w:rsidP="00C069FD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69.354,84 € </w:t>
            </w:r>
          </w:p>
        </w:tc>
        <w:tc>
          <w:tcPr>
            <w:tcW w:w="1985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  <w:tc>
          <w:tcPr>
            <w:tcW w:w="2658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</w:tr>
      <w:tr w:rsidR="00540621" w:rsidRPr="00F023A5" w:rsidTr="00C069FD">
        <w:trPr>
          <w:jc w:val="center"/>
        </w:trPr>
        <w:tc>
          <w:tcPr>
            <w:tcW w:w="675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  <w:tc>
          <w:tcPr>
            <w:tcW w:w="2646" w:type="dxa"/>
            <w:vAlign w:val="center"/>
          </w:tcPr>
          <w:p w:rsidR="00540621" w:rsidRPr="00F023A5" w:rsidRDefault="00540621" w:rsidP="00C069FD">
            <w:pPr>
              <w:jc w:val="right"/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</w:pPr>
            <w:r w:rsidRPr="00F023A5">
              <w:rPr>
                <w:rFonts w:ascii="Calibri" w:hAnsi="Calibri" w:cs="Calibri"/>
                <w:i/>
                <w:iCs/>
                <w:color w:val="000000"/>
                <w:sz w:val="24"/>
                <w:szCs w:val="24"/>
              </w:rPr>
              <w:t>ΦΠΑ 24%</w:t>
            </w:r>
          </w:p>
        </w:tc>
        <w:tc>
          <w:tcPr>
            <w:tcW w:w="2126" w:type="dxa"/>
            <w:vAlign w:val="center"/>
          </w:tcPr>
          <w:p w:rsidR="00540621" w:rsidRPr="00F023A5" w:rsidRDefault="00540621" w:rsidP="00C069FD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/>
                <w:bCs/>
                <w:sz w:val="24"/>
                <w:szCs w:val="24"/>
              </w:rPr>
              <w:t>16.645,16 €</w:t>
            </w:r>
          </w:p>
        </w:tc>
        <w:tc>
          <w:tcPr>
            <w:tcW w:w="1985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  <w:tc>
          <w:tcPr>
            <w:tcW w:w="2658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</w:tr>
      <w:tr w:rsidR="00540621" w:rsidRPr="00F023A5" w:rsidTr="00C069FD">
        <w:trPr>
          <w:jc w:val="center"/>
        </w:trPr>
        <w:tc>
          <w:tcPr>
            <w:tcW w:w="675" w:type="dxa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right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  <w:tc>
          <w:tcPr>
            <w:tcW w:w="2646" w:type="dxa"/>
            <w:vAlign w:val="center"/>
          </w:tcPr>
          <w:p w:rsidR="00540621" w:rsidRPr="00F023A5" w:rsidRDefault="00540621" w:rsidP="00C069F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F023A5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ΓΕΝΙΚΟ ΣΥΝΟΛΟ</w:t>
            </w:r>
          </w:p>
        </w:tc>
        <w:tc>
          <w:tcPr>
            <w:tcW w:w="2126" w:type="dxa"/>
            <w:vAlign w:val="center"/>
          </w:tcPr>
          <w:p w:rsidR="00540621" w:rsidRPr="00F023A5" w:rsidRDefault="00540621" w:rsidP="00C069FD">
            <w:pPr>
              <w:ind w:left="-57" w:right="-57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023A5">
              <w:rPr>
                <w:rFonts w:ascii="Calibri" w:hAnsi="Calibri" w:cs="Calibri"/>
                <w:b/>
                <w:bCs/>
                <w:sz w:val="24"/>
                <w:szCs w:val="24"/>
              </w:rPr>
              <w:t>86.000,00 €</w:t>
            </w:r>
          </w:p>
        </w:tc>
        <w:tc>
          <w:tcPr>
            <w:tcW w:w="1985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  <w:tc>
          <w:tcPr>
            <w:tcW w:w="2658" w:type="dxa"/>
            <w:vAlign w:val="center"/>
          </w:tcPr>
          <w:p w:rsidR="00540621" w:rsidRPr="00F023A5" w:rsidRDefault="00540621" w:rsidP="00C069FD">
            <w:pPr>
              <w:widowControl/>
              <w:adjustRightInd w:val="0"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bidi="ar-SA"/>
              </w:rPr>
            </w:pPr>
          </w:p>
        </w:tc>
      </w:tr>
    </w:tbl>
    <w:p w:rsidR="00540621" w:rsidRPr="00F023A5" w:rsidRDefault="00540621" w:rsidP="00540621">
      <w:pPr>
        <w:widowControl/>
        <w:autoSpaceDE/>
        <w:autoSpaceDN/>
        <w:spacing w:line="276" w:lineRule="auto"/>
        <w:rPr>
          <w:rFonts w:ascii="Calibri" w:eastAsia="Calibri" w:hAnsi="Calibri" w:cs="Calibri"/>
          <w:b/>
          <w:sz w:val="24"/>
          <w:szCs w:val="24"/>
          <w:lang w:bidi="ar-SA"/>
        </w:rPr>
      </w:pPr>
    </w:p>
    <w:p w:rsidR="00540621" w:rsidRPr="00F023A5" w:rsidRDefault="00540621" w:rsidP="008E1A86">
      <w:pPr>
        <w:widowControl/>
        <w:autoSpaceDE/>
        <w:autoSpaceDN/>
        <w:spacing w:before="16" w:after="120" w:line="276" w:lineRule="auto"/>
        <w:rPr>
          <w:rFonts w:ascii="Calibri" w:eastAsia="Calibri" w:hAnsi="Calibri" w:cs="Calibri"/>
          <w:b/>
          <w:sz w:val="24"/>
          <w:szCs w:val="24"/>
          <w:lang w:bidi="ar-SA"/>
        </w:rPr>
      </w:pP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Συ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ν</w:t>
      </w:r>
      <w:r w:rsidRPr="00F023A5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>ολ</w:t>
      </w:r>
      <w:r w:rsidRPr="00F023A5">
        <w:rPr>
          <w:rFonts w:ascii="Calibri" w:eastAsia="Calibri" w:hAnsi="Calibri" w:cs="Calibri"/>
          <w:b/>
          <w:spacing w:val="-3"/>
          <w:sz w:val="24"/>
          <w:szCs w:val="24"/>
          <w:lang w:bidi="ar-SA"/>
        </w:rPr>
        <w:t>ι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 xml:space="preserve">κή </w:t>
      </w:r>
      <w:r w:rsidR="008E1A86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 xml:space="preserve">Προσφερόμενη Δαπάνη </w:t>
      </w:r>
      <w:r w:rsidRPr="00F023A5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>χωρίς Φ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Π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 xml:space="preserve">Α </w:t>
      </w:r>
      <w:r w:rsidRPr="00F023A5">
        <w:rPr>
          <w:rFonts w:ascii="Calibri" w:eastAsia="Calibri" w:hAnsi="Calibri" w:cs="Calibri"/>
          <w:b/>
          <w:spacing w:val="-2"/>
          <w:sz w:val="24"/>
          <w:szCs w:val="24"/>
          <w:lang w:bidi="ar-SA"/>
        </w:rPr>
        <w:t>(</w:t>
      </w:r>
      <w:r w:rsidRPr="00F023A5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λ</w:t>
      </w:r>
      <w:r w:rsidRPr="00F023A5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γρά</w:t>
      </w:r>
      <w:r w:rsidRPr="00F023A5">
        <w:rPr>
          <w:rFonts w:ascii="Calibri" w:eastAsia="Calibri" w:hAnsi="Calibri" w:cs="Calibri"/>
          <w:b/>
          <w:spacing w:val="-2"/>
          <w:sz w:val="24"/>
          <w:szCs w:val="24"/>
          <w:lang w:bidi="ar-SA"/>
        </w:rPr>
        <w:t>φ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ως</w:t>
      </w:r>
      <w:r w:rsidRPr="00F023A5">
        <w:rPr>
          <w:rFonts w:ascii="Calibri" w:eastAsia="Calibri" w:hAnsi="Calibri" w:cs="Calibri"/>
          <w:b/>
          <w:spacing w:val="-2"/>
          <w:sz w:val="24"/>
          <w:szCs w:val="24"/>
          <w:lang w:bidi="ar-SA"/>
        </w:rPr>
        <w:t>)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:..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2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2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........................................</w:t>
      </w:r>
    </w:p>
    <w:p w:rsidR="00540621" w:rsidRPr="00F023A5" w:rsidRDefault="00540621" w:rsidP="008E1A86">
      <w:pPr>
        <w:widowControl/>
        <w:autoSpaceDE/>
        <w:autoSpaceDN/>
        <w:spacing w:before="16" w:after="120" w:line="276" w:lineRule="auto"/>
        <w:rPr>
          <w:rFonts w:ascii="Calibri" w:eastAsia="Calibri" w:hAnsi="Calibri" w:cs="Calibri"/>
          <w:b/>
          <w:sz w:val="24"/>
          <w:szCs w:val="24"/>
          <w:lang w:bidi="ar-SA"/>
        </w:rPr>
      </w:pP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(αριθμητικώς): …………………………………………………….</w:t>
      </w:r>
    </w:p>
    <w:p w:rsidR="00540621" w:rsidRPr="00F023A5" w:rsidRDefault="00540621" w:rsidP="008E1A86">
      <w:pPr>
        <w:widowControl/>
        <w:autoSpaceDE/>
        <w:autoSpaceDN/>
        <w:spacing w:before="16" w:after="120" w:line="276" w:lineRule="auto"/>
        <w:rPr>
          <w:rFonts w:ascii="Calibri" w:eastAsia="Calibri" w:hAnsi="Calibri" w:cs="Calibri"/>
          <w:b/>
          <w:sz w:val="24"/>
          <w:szCs w:val="24"/>
          <w:lang w:bidi="ar-SA"/>
        </w:rPr>
      </w:pP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Συ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ν</w:t>
      </w:r>
      <w:r w:rsidRPr="00F023A5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>ολ</w:t>
      </w:r>
      <w:r w:rsidRPr="00F023A5">
        <w:rPr>
          <w:rFonts w:ascii="Calibri" w:eastAsia="Calibri" w:hAnsi="Calibri" w:cs="Calibri"/>
          <w:b/>
          <w:spacing w:val="-3"/>
          <w:sz w:val="24"/>
          <w:szCs w:val="24"/>
          <w:lang w:bidi="ar-SA"/>
        </w:rPr>
        <w:t>ι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 xml:space="preserve">κή </w:t>
      </w:r>
      <w:r w:rsidRPr="00F023A5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>Προσφερόμενη Δαπάνη μ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 xml:space="preserve">ε </w:t>
      </w:r>
      <w:r w:rsidRPr="00F023A5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>Φ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Π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 xml:space="preserve">Α   </w:t>
      </w:r>
    </w:p>
    <w:p w:rsidR="00540621" w:rsidRPr="00F023A5" w:rsidRDefault="00540621" w:rsidP="008E1A86">
      <w:pPr>
        <w:widowControl/>
        <w:autoSpaceDE/>
        <w:autoSpaceDN/>
        <w:spacing w:before="16" w:after="120" w:line="276" w:lineRule="auto"/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</w:pPr>
      <w:r w:rsidRPr="00F023A5">
        <w:rPr>
          <w:rFonts w:ascii="Calibri" w:eastAsia="Calibri" w:hAnsi="Calibri" w:cs="Calibri"/>
          <w:b/>
          <w:spacing w:val="-2"/>
          <w:sz w:val="24"/>
          <w:szCs w:val="24"/>
          <w:lang w:bidi="ar-SA"/>
        </w:rPr>
        <w:t>(</w:t>
      </w:r>
      <w:r w:rsidRPr="00F023A5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λ</w:t>
      </w:r>
      <w:r w:rsidRPr="00F023A5">
        <w:rPr>
          <w:rFonts w:ascii="Calibri" w:eastAsia="Calibri" w:hAnsi="Calibri" w:cs="Calibri"/>
          <w:b/>
          <w:spacing w:val="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γρά</w:t>
      </w:r>
      <w:r w:rsidRPr="00F023A5">
        <w:rPr>
          <w:rFonts w:ascii="Calibri" w:eastAsia="Calibri" w:hAnsi="Calibri" w:cs="Calibri"/>
          <w:b/>
          <w:spacing w:val="-2"/>
          <w:sz w:val="24"/>
          <w:szCs w:val="24"/>
          <w:lang w:bidi="ar-SA"/>
        </w:rPr>
        <w:t>φ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ως</w:t>
      </w:r>
      <w:r w:rsidRPr="00F023A5">
        <w:rPr>
          <w:rFonts w:ascii="Calibri" w:eastAsia="Calibri" w:hAnsi="Calibri" w:cs="Calibri"/>
          <w:b/>
          <w:spacing w:val="-2"/>
          <w:sz w:val="24"/>
          <w:szCs w:val="24"/>
          <w:lang w:bidi="ar-SA"/>
        </w:rPr>
        <w:t>)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:..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2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.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..............................................</w:t>
      </w:r>
    </w:p>
    <w:p w:rsidR="00540621" w:rsidRPr="00F023A5" w:rsidRDefault="00540621" w:rsidP="008E1A86">
      <w:pPr>
        <w:widowControl/>
        <w:autoSpaceDE/>
        <w:autoSpaceDN/>
        <w:spacing w:before="16" w:after="120" w:line="276" w:lineRule="auto"/>
        <w:rPr>
          <w:rFonts w:ascii="Calibri" w:eastAsia="Calibri" w:hAnsi="Calibri" w:cs="Calibri"/>
          <w:b/>
          <w:sz w:val="24"/>
          <w:szCs w:val="24"/>
          <w:lang w:bidi="ar-SA"/>
        </w:rPr>
      </w:pP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(αριθμητικώς): ………………………………………………</w:t>
      </w:r>
    </w:p>
    <w:p w:rsidR="008E1A86" w:rsidRDefault="008E1A86" w:rsidP="00540621">
      <w:pPr>
        <w:widowControl/>
        <w:autoSpaceDE/>
        <w:autoSpaceDN/>
        <w:spacing w:after="200" w:line="276" w:lineRule="auto"/>
        <w:ind w:left="-993" w:right="-766"/>
        <w:rPr>
          <w:rFonts w:ascii="Calibri" w:eastAsia="Calibri" w:hAnsi="Calibri" w:cs="Calibri"/>
          <w:sz w:val="24"/>
          <w:szCs w:val="24"/>
          <w:lang w:bidi="ar-SA"/>
        </w:rPr>
      </w:pPr>
      <w:r w:rsidRPr="008E1A86">
        <w:rPr>
          <w:rFonts w:ascii="Calibri" w:eastAsia="Calibri" w:hAnsi="Calibri" w:cs="Calibri"/>
          <w:sz w:val="24"/>
          <w:szCs w:val="24"/>
          <w:lang w:bidi="ar-SA"/>
        </w:rPr>
        <w:t>Ο χρόνος ισχύος της προσφοράς είναι …………....μήνες από την επομένη της διενέργειας του διαγωνισμού.</w:t>
      </w:r>
    </w:p>
    <w:p w:rsidR="00540621" w:rsidRPr="00F023A5" w:rsidRDefault="00540621" w:rsidP="00540621">
      <w:pPr>
        <w:widowControl/>
        <w:autoSpaceDE/>
        <w:autoSpaceDN/>
        <w:spacing w:after="200" w:line="276" w:lineRule="auto"/>
        <w:jc w:val="center"/>
        <w:rPr>
          <w:rFonts w:ascii="Calibri" w:eastAsia="Calibri" w:hAnsi="Calibri" w:cs="Calibri"/>
          <w:b/>
          <w:sz w:val="24"/>
          <w:szCs w:val="24"/>
          <w:lang w:bidi="ar-SA"/>
        </w:rPr>
      </w:pP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Ο πρ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ο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σ</w:t>
      </w:r>
      <w:r w:rsidRPr="00F023A5">
        <w:rPr>
          <w:rFonts w:ascii="Calibri" w:eastAsia="Calibri" w:hAnsi="Calibri" w:cs="Calibri"/>
          <w:b/>
          <w:spacing w:val="-1"/>
          <w:sz w:val="24"/>
          <w:szCs w:val="24"/>
          <w:lang w:bidi="ar-SA"/>
        </w:rPr>
        <w:t>φ</w:t>
      </w:r>
      <w:r w:rsidRPr="00F023A5">
        <w:rPr>
          <w:rFonts w:ascii="Calibri" w:eastAsia="Calibri" w:hAnsi="Calibri" w:cs="Calibri"/>
          <w:b/>
          <w:sz w:val="24"/>
          <w:szCs w:val="24"/>
          <w:lang w:bidi="ar-SA"/>
        </w:rPr>
        <w:t>έρων</w:t>
      </w:r>
    </w:p>
    <w:bookmarkEnd w:id="0"/>
    <w:p w:rsidR="000D1390" w:rsidRPr="00F023A5" w:rsidRDefault="008E1A86">
      <w:pPr>
        <w:rPr>
          <w:rFonts w:ascii="Calibri" w:hAnsi="Calibri" w:cs="Calibri"/>
          <w:sz w:val="24"/>
          <w:szCs w:val="24"/>
        </w:rPr>
      </w:pPr>
    </w:p>
    <w:sectPr w:rsidR="000D1390" w:rsidRPr="00F023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47C"/>
    <w:rsid w:val="0012685D"/>
    <w:rsid w:val="00540621"/>
    <w:rsid w:val="0069447C"/>
    <w:rsid w:val="008E1A86"/>
    <w:rsid w:val="00942D06"/>
    <w:rsid w:val="00F023A5"/>
    <w:rsid w:val="00F1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2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ΚΑΤΕΡΙΝΑ ΓΙΑΓΙΑ</dc:creator>
  <cp:keywords/>
  <dc:description/>
  <cp:lastModifiedBy>ΚΑΤΕΡΙΝΑ ΓΙΑΓΙΑ</cp:lastModifiedBy>
  <cp:revision>5</cp:revision>
  <dcterms:created xsi:type="dcterms:W3CDTF">2021-04-15T07:01:00Z</dcterms:created>
  <dcterms:modified xsi:type="dcterms:W3CDTF">2021-04-20T07:19:00Z</dcterms:modified>
</cp:coreProperties>
</file>