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shape style="width:469.9pt;height:44.1pt;mso-position-horizontal-relative:char;mso-position-vertical-relative:line" type="#_x0000_t202" id="docshape3" filled="true" fillcolor="#b1b1b1" stroked="false">
            <w10:anchorlock/>
            <v:textbox inset="0,0,0,0">
              <w:txbxContent>
                <w:p>
                  <w:pPr>
                    <w:spacing w:line="297" w:lineRule="auto" w:before="16"/>
                    <w:ind w:left="0" w:right="0" w:firstLine="0"/>
                    <w:jc w:val="left"/>
                    <w:rPr>
                      <w:b/>
                      <w:color w:val="000000"/>
                      <w:sz w:val="31"/>
                    </w:rPr>
                  </w:pPr>
                  <w:r>
                    <w:rPr>
                      <w:b/>
                      <w:color w:val="000000"/>
                      <w:w w:val="95"/>
                      <w:sz w:val="31"/>
                    </w:rPr>
                    <w:t>Ευρωπαϊκό</w:t>
                  </w:r>
                  <w:r>
                    <w:rPr>
                      <w:b/>
                      <w:color w:val="000000"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Ενιαίο</w:t>
                  </w:r>
                  <w:r>
                    <w:rPr>
                      <w:b/>
                      <w:color w:val="000000"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Έγγραφο</w:t>
                  </w:r>
                  <w:r>
                    <w:rPr>
                      <w:b/>
                      <w:color w:val="000000"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Σύμβασης</w:t>
                  </w:r>
                  <w:r>
                    <w:rPr>
                      <w:b/>
                      <w:color w:val="000000"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(ΕΕΕΣ)</w:t>
                  </w:r>
                  <w:r>
                    <w:rPr>
                      <w:b/>
                      <w:color w:val="000000"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/</w:t>
                  </w:r>
                  <w:r>
                    <w:rPr>
                      <w:b/>
                      <w:color w:val="000000"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Τυποποιημένο</w:t>
                  </w:r>
                  <w:r>
                    <w:rPr>
                      <w:b/>
                      <w:color w:val="000000"/>
                      <w:spacing w:val="-79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Έντυπο</w:t>
                  </w:r>
                  <w:r>
                    <w:rPr>
                      <w:b/>
                      <w:color w:val="000000"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Υπεύθυνης</w:t>
                  </w:r>
                  <w:r>
                    <w:rPr>
                      <w:b/>
                      <w:color w:val="000000"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Δήλωσης</w:t>
                  </w:r>
                  <w:r>
                    <w:rPr>
                      <w:b/>
                      <w:color w:val="000000"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(ΤΕΥΔ)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0"/>
        <w:ind w:left="0"/>
        <w:rPr>
          <w:rFonts w:ascii="Times New Roman"/>
          <w:b w:val="0"/>
          <w:sz w:val="20"/>
        </w:rPr>
      </w:pPr>
    </w:p>
    <w:p>
      <w:pPr>
        <w:pStyle w:val="BodyText"/>
        <w:spacing w:before="3"/>
        <w:ind w:left="0"/>
        <w:rPr>
          <w:rFonts w:ascii="Times New Roman"/>
          <w:b w:val="0"/>
          <w:sz w:val="16"/>
        </w:rPr>
      </w:pPr>
      <w:r>
        <w:rPr/>
        <w:pict>
          <v:shape style="position:absolute;margin-left:62.700001pt;margin-top:10.575987pt;width:469.9pt;height:29.4pt;mso-position-horizontal-relative:page;mso-position-vertical-relative:paragraph;z-index:-15728128;mso-wrap-distance-left:0;mso-wrap-distance-right:0" type="#_x0000_t202" id="docshape4" filled="true" fillcolor="#dedede" stroked="false">
            <v:textbox inset="0,0,0,0">
              <w:txbxContent>
                <w:p>
                  <w:pPr>
                    <w:spacing w:line="256" w:lineRule="auto" w:before="0"/>
                    <w:ind w:left="0" w:right="876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Μέρος</w:t>
                  </w:r>
                  <w:r>
                    <w:rPr>
                      <w:b/>
                      <w:color w:val="000000"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Ι: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Πληροφορίες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σχετικά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με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τη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διαδικασία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σύναψης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σύμβασης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και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την</w:t>
                  </w:r>
                  <w:r>
                    <w:rPr>
                      <w:b/>
                      <w:color w:val="000000"/>
                      <w:spacing w:val="-64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αναθέτουσα αρχή</w:t>
                  </w:r>
                  <w:r>
                    <w:rPr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ή τον</w:t>
                  </w:r>
                  <w:r>
                    <w:rPr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αναθέτοντα φορέα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73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> </w:t>
      </w:r>
      <w:r>
        <w:rPr>
          <w:w w:val="95"/>
        </w:rPr>
        <w:t>της</w:t>
      </w:r>
      <w:r>
        <w:rPr>
          <w:spacing w:val="21"/>
          <w:w w:val="95"/>
        </w:rPr>
        <w:t> </w:t>
      </w:r>
      <w:r>
        <w:rPr>
          <w:w w:val="95"/>
        </w:rPr>
        <w:t>δημοσίευσης</w:t>
      </w:r>
    </w:p>
    <w:p>
      <w:pPr>
        <w:spacing w:line="292" w:lineRule="auto" w:before="128"/>
        <w:ind w:left="924" w:right="301" w:firstLine="0"/>
        <w:jc w:val="left"/>
        <w:rPr>
          <w:sz w:val="21"/>
        </w:rPr>
      </w:pPr>
      <w:r>
        <w:rPr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spacing w:val="1"/>
          <w:w w:val="105"/>
          <w:sz w:val="21"/>
        </w:rPr>
        <w:t> </w:t>
      </w:r>
      <w:r>
        <w:rPr>
          <w:sz w:val="21"/>
        </w:rPr>
        <w:t>διαγωνισμού</w:t>
      </w:r>
      <w:r>
        <w:rPr>
          <w:spacing w:val="16"/>
          <w:sz w:val="21"/>
        </w:rPr>
        <w:t> </w:t>
      </w:r>
      <w:r>
        <w:rPr>
          <w:sz w:val="21"/>
        </w:rPr>
        <w:t>στην</w:t>
      </w:r>
      <w:r>
        <w:rPr>
          <w:spacing w:val="16"/>
          <w:sz w:val="21"/>
        </w:rPr>
        <w:t> </w:t>
      </w:r>
      <w:r>
        <w:rPr>
          <w:sz w:val="21"/>
        </w:rPr>
        <w:t>Επίσημη</w:t>
      </w:r>
      <w:r>
        <w:rPr>
          <w:spacing w:val="16"/>
          <w:sz w:val="21"/>
        </w:rPr>
        <w:t> </w:t>
      </w:r>
      <w:r>
        <w:rPr>
          <w:sz w:val="21"/>
        </w:rPr>
        <w:t>Εφημερίδα</w:t>
      </w:r>
      <w:r>
        <w:rPr>
          <w:spacing w:val="16"/>
          <w:sz w:val="21"/>
        </w:rPr>
        <w:t> </w:t>
      </w:r>
      <w:r>
        <w:rPr>
          <w:sz w:val="21"/>
        </w:rPr>
        <w:t>της</w:t>
      </w:r>
      <w:r>
        <w:rPr>
          <w:spacing w:val="16"/>
          <w:sz w:val="21"/>
        </w:rPr>
        <w:t> </w:t>
      </w:r>
      <w:r>
        <w:rPr>
          <w:sz w:val="21"/>
        </w:rPr>
        <w:t>Ευρωπαϊκής</w:t>
      </w:r>
      <w:r>
        <w:rPr>
          <w:spacing w:val="16"/>
          <w:sz w:val="21"/>
        </w:rPr>
        <w:t> </w:t>
      </w:r>
      <w:r>
        <w:rPr>
          <w:sz w:val="21"/>
        </w:rPr>
        <w:t>Ένωσης,</w:t>
      </w:r>
      <w:r>
        <w:rPr>
          <w:spacing w:val="16"/>
          <w:sz w:val="21"/>
        </w:rPr>
        <w:t> </w:t>
      </w:r>
      <w:r>
        <w:rPr>
          <w:sz w:val="21"/>
        </w:rPr>
        <w:t>οι</w:t>
      </w:r>
      <w:r>
        <w:rPr>
          <w:spacing w:val="16"/>
          <w:sz w:val="21"/>
        </w:rPr>
        <w:t> </w:t>
      </w:r>
      <w:r>
        <w:rPr>
          <w:sz w:val="21"/>
        </w:rPr>
        <w:t>πληροφορίες</w:t>
      </w:r>
      <w:r>
        <w:rPr>
          <w:spacing w:val="16"/>
          <w:sz w:val="21"/>
        </w:rPr>
        <w:t> </w:t>
      </w:r>
      <w:r>
        <w:rPr>
          <w:sz w:val="21"/>
        </w:rPr>
        <w:t>που</w:t>
      </w:r>
      <w:r>
        <w:rPr>
          <w:spacing w:val="-56"/>
          <w:sz w:val="21"/>
        </w:rPr>
        <w:t> </w:t>
      </w:r>
      <w:r>
        <w:rPr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spacing w:val="1"/>
          <w:w w:val="105"/>
          <w:sz w:val="21"/>
        </w:rPr>
        <w:t> </w:t>
      </w:r>
      <w:r>
        <w:rPr>
          <w:sz w:val="21"/>
        </w:rPr>
        <w:t>χρησιμοποιηθεί</w:t>
      </w:r>
      <w:r>
        <w:rPr>
          <w:spacing w:val="13"/>
          <w:sz w:val="21"/>
        </w:rPr>
        <w:t> </w:t>
      </w:r>
      <w:r>
        <w:rPr>
          <w:sz w:val="21"/>
        </w:rPr>
        <w:t>η</w:t>
      </w:r>
      <w:r>
        <w:rPr>
          <w:spacing w:val="13"/>
          <w:sz w:val="21"/>
        </w:rPr>
        <w:t> </w:t>
      </w:r>
      <w:r>
        <w:rPr>
          <w:sz w:val="21"/>
        </w:rPr>
        <w:t>ηλεκτρονική</w:t>
      </w:r>
      <w:r>
        <w:rPr>
          <w:spacing w:val="13"/>
          <w:sz w:val="21"/>
        </w:rPr>
        <w:t> </w:t>
      </w:r>
      <w:r>
        <w:rPr>
          <w:sz w:val="21"/>
        </w:rPr>
        <w:t>υπηρεσία</w:t>
      </w:r>
      <w:r>
        <w:rPr>
          <w:spacing w:val="13"/>
          <w:sz w:val="21"/>
        </w:rPr>
        <w:t> </w:t>
      </w:r>
      <w:r>
        <w:rPr>
          <w:sz w:val="21"/>
        </w:rPr>
        <w:t>ΕΕΕΣ/ΤΕΥΔ</w:t>
      </w:r>
      <w:r>
        <w:rPr>
          <w:spacing w:val="13"/>
          <w:sz w:val="21"/>
        </w:rPr>
        <w:t> </w:t>
      </w:r>
      <w:r>
        <w:rPr>
          <w:sz w:val="21"/>
        </w:rPr>
        <w:t>για</w:t>
      </w:r>
      <w:r>
        <w:rPr>
          <w:spacing w:val="13"/>
          <w:sz w:val="21"/>
        </w:rPr>
        <w:t> </w:t>
      </w:r>
      <w:r>
        <w:rPr>
          <w:sz w:val="21"/>
        </w:rPr>
        <w:t>τη</w:t>
      </w:r>
      <w:r>
        <w:rPr>
          <w:spacing w:val="14"/>
          <w:sz w:val="21"/>
        </w:rPr>
        <w:t> </w:t>
      </w:r>
      <w:r>
        <w:rPr>
          <w:sz w:val="21"/>
        </w:rPr>
        <w:t>συμπλήρωση</w:t>
      </w:r>
      <w:r>
        <w:rPr>
          <w:spacing w:val="13"/>
          <w:sz w:val="21"/>
        </w:rPr>
        <w:t> </w:t>
      </w:r>
      <w:r>
        <w:rPr>
          <w:sz w:val="21"/>
        </w:rPr>
        <w:t>του</w:t>
      </w:r>
      <w:r>
        <w:rPr>
          <w:spacing w:val="13"/>
          <w:sz w:val="21"/>
        </w:rPr>
        <w:t> </w:t>
      </w:r>
      <w:r>
        <w:rPr>
          <w:sz w:val="21"/>
        </w:rPr>
        <w:t>ΕΕΕΣ</w:t>
      </w:r>
    </w:p>
    <w:p>
      <w:pPr>
        <w:spacing w:line="292" w:lineRule="auto" w:before="0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/ΤΕΥΔ.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Παρατίθεται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σχετική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ανακοίνωση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δημοσιεύεται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Επίσημη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Εφημερίδα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Ευρωπαϊκής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Ένωσης:</w:t>
      </w:r>
    </w:p>
    <w:p>
      <w:pPr>
        <w:pStyle w:val="BodyText"/>
        <w:spacing w:before="8"/>
        <w:ind w:left="0"/>
        <w:rPr>
          <w:b w:val="0"/>
          <w:sz w:val="31"/>
        </w:rPr>
      </w:pPr>
    </w:p>
    <w:p>
      <w:pPr>
        <w:pStyle w:val="BodyText"/>
        <w:spacing w:line="292" w:lineRule="auto" w:before="1"/>
        <w:ind w:left="924" w:right="5809"/>
      </w:pPr>
      <w:r>
        <w:rPr/>
        <w:t>Προσωρινός αριθμός</w:t>
      </w:r>
      <w:r>
        <w:rPr>
          <w:spacing w:val="1"/>
        </w:rPr>
        <w:t> </w:t>
      </w:r>
      <w:r>
        <w:rPr>
          <w:w w:val="95"/>
        </w:rPr>
        <w:t>προκήρυξης</w:t>
      </w:r>
      <w:r>
        <w:rPr>
          <w:spacing w:val="-8"/>
          <w:w w:val="95"/>
        </w:rPr>
        <w:t> </w:t>
      </w:r>
      <w:r>
        <w:rPr>
          <w:w w:val="95"/>
        </w:rPr>
        <w:t>στην</w:t>
      </w:r>
      <w:r>
        <w:rPr>
          <w:spacing w:val="-8"/>
          <w:w w:val="95"/>
        </w:rPr>
        <w:t> </w:t>
      </w:r>
      <w:r>
        <w:rPr>
          <w:w w:val="95"/>
        </w:rPr>
        <w:t>ΕΕ:</w:t>
      </w:r>
      <w:r>
        <w:rPr>
          <w:spacing w:val="-7"/>
          <w:w w:val="95"/>
        </w:rPr>
        <w:t> </w:t>
      </w:r>
      <w:r>
        <w:rPr>
          <w:w w:val="95"/>
        </w:rPr>
        <w:t>αριθμός</w:t>
      </w:r>
      <w:r>
        <w:rPr>
          <w:spacing w:val="-53"/>
          <w:w w:val="95"/>
        </w:rPr>
        <w:t> </w:t>
      </w:r>
      <w:r>
        <w:rPr/>
        <w:t>[], ημερομηνία [], σελίδα []</w:t>
      </w:r>
      <w:r>
        <w:rPr>
          <w:spacing w:val="1"/>
        </w:rPr>
        <w:t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> </w:t>
      </w:r>
      <w:r>
        <w:rPr>
          <w:w w:val="95"/>
        </w:rPr>
        <w:t>στην</w:t>
      </w:r>
      <w:r>
        <w:rPr>
          <w:spacing w:val="-9"/>
          <w:w w:val="95"/>
        </w:rPr>
        <w:t> </w:t>
      </w:r>
      <w:r>
        <w:rPr>
          <w:w w:val="95"/>
        </w:rPr>
        <w:t>ΕΕ:</w:t>
      </w:r>
    </w:p>
    <w:p>
      <w:pPr>
        <w:tabs>
          <w:tab w:pos="4229" w:val="left" w:leader="none"/>
        </w:tabs>
        <w:spacing w:line="239" w:lineRule="exact" w:before="0"/>
        <w:ind w:left="924" w:right="0" w:firstLine="0"/>
        <w:jc w:val="left"/>
        <w:rPr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> </w:t>
      </w:r>
      <w:r>
        <w:rPr>
          <w:b/>
          <w:w w:val="85"/>
          <w:sz w:val="21"/>
        </w:rPr>
        <w:t>[][][][][][]</w:t>
        <w:tab/>
      </w:r>
      <w:r>
        <w:rPr>
          <w:sz w:val="21"/>
        </w:rPr>
        <w:t>0000/S 000-0000000</w:t>
      </w:r>
    </w:p>
    <w:p>
      <w:pPr>
        <w:pStyle w:val="BodyText"/>
        <w:spacing w:before="1"/>
        <w:ind w:left="0"/>
        <w:rPr>
          <w:b w:val="0"/>
          <w:sz w:val="30"/>
        </w:rPr>
      </w:pPr>
    </w:p>
    <w:p>
      <w:pPr>
        <w:spacing w:line="292" w:lineRule="auto" w:before="0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Εάν δεν έχει δημοσιευθεί προκήρυξη διαγωνισμού στην Επίσημη Εφημερίδα της</w:t>
      </w:r>
      <w:r>
        <w:rPr>
          <w:spacing w:val="1"/>
          <w:w w:val="105"/>
          <w:sz w:val="21"/>
        </w:rPr>
        <w:t> </w:t>
      </w:r>
      <w:r>
        <w:rPr>
          <w:sz w:val="21"/>
        </w:rPr>
        <w:t>Ευρωπαϊκής</w:t>
      </w:r>
      <w:r>
        <w:rPr>
          <w:spacing w:val="12"/>
          <w:sz w:val="21"/>
        </w:rPr>
        <w:t> </w:t>
      </w:r>
      <w:r>
        <w:rPr>
          <w:sz w:val="21"/>
        </w:rPr>
        <w:t>Ένωσης</w:t>
      </w:r>
      <w:r>
        <w:rPr>
          <w:spacing w:val="12"/>
          <w:sz w:val="21"/>
        </w:rPr>
        <w:t> </w:t>
      </w:r>
      <w:r>
        <w:rPr>
          <w:sz w:val="21"/>
        </w:rPr>
        <w:t>ή</w:t>
      </w:r>
      <w:r>
        <w:rPr>
          <w:spacing w:val="12"/>
          <w:sz w:val="21"/>
        </w:rPr>
        <w:t> </w:t>
      </w:r>
      <w:r>
        <w:rPr>
          <w:sz w:val="21"/>
        </w:rPr>
        <w:t>αν</w:t>
      </w:r>
      <w:r>
        <w:rPr>
          <w:spacing w:val="12"/>
          <w:sz w:val="21"/>
        </w:rPr>
        <w:t> </w:t>
      </w:r>
      <w:r>
        <w:rPr>
          <w:sz w:val="21"/>
        </w:rPr>
        <w:t>δεν</w:t>
      </w:r>
      <w:r>
        <w:rPr>
          <w:spacing w:val="13"/>
          <w:sz w:val="21"/>
        </w:rPr>
        <w:t> </w:t>
      </w:r>
      <w:r>
        <w:rPr>
          <w:sz w:val="21"/>
        </w:rPr>
        <w:t>υπάρχει</w:t>
      </w:r>
      <w:r>
        <w:rPr>
          <w:spacing w:val="12"/>
          <w:sz w:val="21"/>
        </w:rPr>
        <w:t> </w:t>
      </w:r>
      <w:r>
        <w:rPr>
          <w:sz w:val="21"/>
        </w:rPr>
        <w:t>υποχρέωση</w:t>
      </w:r>
      <w:r>
        <w:rPr>
          <w:spacing w:val="12"/>
          <w:sz w:val="21"/>
        </w:rPr>
        <w:t> </w:t>
      </w:r>
      <w:r>
        <w:rPr>
          <w:sz w:val="21"/>
        </w:rPr>
        <w:t>δημοσίευσης</w:t>
      </w:r>
      <w:r>
        <w:rPr>
          <w:spacing w:val="12"/>
          <w:sz w:val="21"/>
        </w:rPr>
        <w:t> </w:t>
      </w:r>
      <w:r>
        <w:rPr>
          <w:sz w:val="21"/>
        </w:rPr>
        <w:t>εκεί,</w:t>
      </w:r>
      <w:r>
        <w:rPr>
          <w:spacing w:val="12"/>
          <w:sz w:val="21"/>
        </w:rPr>
        <w:t> </w:t>
      </w:r>
      <w:r>
        <w:rPr>
          <w:sz w:val="21"/>
        </w:rPr>
        <w:t>η</w:t>
      </w:r>
      <w:r>
        <w:rPr>
          <w:spacing w:val="13"/>
          <w:sz w:val="21"/>
        </w:rPr>
        <w:t> </w:t>
      </w:r>
      <w:r>
        <w:rPr>
          <w:sz w:val="21"/>
        </w:rPr>
        <w:t>αναθέτουσα</w:t>
      </w:r>
      <w:r>
        <w:rPr>
          <w:spacing w:val="1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αναθέτων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πρέπει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συμπληρώσει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πληροφορίες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οποίες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δυνατή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αδιαμφισβήτητη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ταυτοποίηση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(π.χ.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παραπομπή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δημοσίευση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εθνικό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επίπεδο)</w:t>
      </w:r>
    </w:p>
    <w:p>
      <w:pPr>
        <w:pStyle w:val="BodyText"/>
        <w:spacing w:before="10"/>
        <w:ind w:left="0"/>
        <w:rPr>
          <w:b w:val="0"/>
          <w:sz w:val="31"/>
        </w:rPr>
      </w:pPr>
    </w:p>
    <w:p>
      <w:pPr>
        <w:pStyle w:val="BodyText"/>
        <w:spacing w:line="292" w:lineRule="auto" w:before="0"/>
        <w:ind w:left="924" w:right="5686"/>
      </w:pPr>
      <w:r>
        <w:rPr/>
        <w:t>Δημοσίευση σε εθνικό</w:t>
      </w:r>
      <w:r>
        <w:rPr>
          <w:spacing w:val="1"/>
        </w:rPr>
        <w:t> </w:t>
      </w:r>
      <w:r>
        <w:rPr>
          <w:w w:val="90"/>
        </w:rPr>
        <w:t>επίπεδο:</w:t>
      </w:r>
      <w:r>
        <w:rPr>
          <w:spacing w:val="26"/>
          <w:w w:val="90"/>
        </w:rPr>
        <w:t> </w:t>
      </w:r>
      <w:r>
        <w:rPr>
          <w:w w:val="90"/>
        </w:rPr>
        <w:t>(π.χ.</w:t>
      </w:r>
      <w:r>
        <w:rPr>
          <w:spacing w:val="26"/>
          <w:w w:val="90"/>
        </w:rPr>
        <w:t> </w:t>
      </w:r>
      <w:r>
        <w:rPr>
          <w:w w:val="90"/>
        </w:rPr>
        <w:t>www.promitheus.</w:t>
      </w:r>
      <w:r>
        <w:rPr>
          <w:spacing w:val="-49"/>
          <w:w w:val="90"/>
        </w:rPr>
        <w:t> </w:t>
      </w:r>
      <w:r>
        <w:rPr>
          <w:w w:val="95"/>
        </w:rPr>
        <w:t>gov.gr/[ΑΔΑΜ Προκήρυξης</w:t>
      </w:r>
    </w:p>
    <w:p>
      <w:pPr>
        <w:pStyle w:val="BodyText"/>
        <w:spacing w:line="240" w:lineRule="exact" w:before="0"/>
        <w:ind w:left="924"/>
      </w:pPr>
      <w:r>
        <w:rPr/>
        <w:t>στο</w:t>
      </w:r>
      <w:r>
        <w:rPr>
          <w:spacing w:val="-11"/>
        </w:rPr>
        <w:t> </w:t>
      </w:r>
      <w:r>
        <w:rPr/>
        <w:t>ΚΗΜΔΗΣ])</w:t>
      </w:r>
    </w:p>
    <w:p>
      <w:pPr>
        <w:pStyle w:val="BodyText"/>
        <w:spacing w:before="1"/>
        <w:ind w:left="0"/>
        <w:rPr>
          <w:sz w:val="30"/>
        </w:rPr>
      </w:pPr>
    </w:p>
    <w:p>
      <w:pPr>
        <w:spacing w:line="292" w:lineRule="auto" w:before="0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Εφημερίδα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Ευρωπαϊκής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Ένωσης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παρακαλείστε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παράσχετε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άλλες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πληροφορίες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οποίες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δυνατή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αδιαμφισβήτητη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ταυτοποίηση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δημόσιας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σύμβασης.</w:t>
      </w:r>
    </w:p>
    <w:p>
      <w:pPr>
        <w:spacing w:after="0" w:line="292" w:lineRule="auto"/>
        <w:jc w:val="left"/>
        <w:rPr>
          <w:sz w:val="21"/>
        </w:rPr>
        <w:sectPr>
          <w:footerReference w:type="default" r:id="rId5"/>
          <w:type w:val="continuous"/>
          <w:pgSz w:w="11910" w:h="16840"/>
          <w:pgMar w:footer="505" w:header="0" w:top="660" w:bottom="700" w:left="1140" w:right="1140"/>
          <w:pgNumType w:start="1"/>
        </w:sectPr>
      </w:pPr>
    </w:p>
    <w:p>
      <w:pPr>
        <w:pStyle w:val="BodyText"/>
        <w:spacing w:before="93"/>
        <w:ind w:left="114"/>
      </w:pPr>
      <w:r>
        <w:rPr>
          <w:w w:val="95"/>
        </w:rPr>
        <w:t>Ταυτότητα</w:t>
      </w:r>
      <w:r>
        <w:rPr>
          <w:spacing w:val="14"/>
          <w:w w:val="95"/>
        </w:rPr>
        <w:t> </w:t>
      </w:r>
      <w:r>
        <w:rPr>
          <w:w w:val="95"/>
        </w:rPr>
        <w:t>του</w:t>
      </w:r>
      <w:r>
        <w:rPr>
          <w:spacing w:val="14"/>
          <w:w w:val="95"/>
        </w:rPr>
        <w:t> </w:t>
      </w:r>
      <w:r>
        <w:rPr>
          <w:w w:val="95"/>
        </w:rPr>
        <w:t>αγοραστή</w:t>
      </w:r>
    </w:p>
    <w:p>
      <w:pPr>
        <w:tabs>
          <w:tab w:pos="4229" w:val="left" w:leader="none"/>
        </w:tabs>
        <w:spacing w:before="140"/>
        <w:ind w:left="924" w:right="0" w:firstLine="0"/>
        <w:jc w:val="left"/>
        <w:rPr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> </w:t>
      </w:r>
      <w:r>
        <w:rPr>
          <w:b/>
          <w:w w:val="90"/>
          <w:sz w:val="21"/>
        </w:rPr>
        <w:t>ονομασία:</w:t>
        <w:tab/>
      </w:r>
      <w:r>
        <w:rPr>
          <w:sz w:val="21"/>
        </w:rPr>
        <w:t>ΔΗΜΟΣ</w:t>
      </w:r>
      <w:r>
        <w:rPr>
          <w:spacing w:val="10"/>
          <w:sz w:val="21"/>
        </w:rPr>
        <w:t> </w:t>
      </w:r>
      <w:r>
        <w:rPr>
          <w:sz w:val="21"/>
        </w:rPr>
        <w:t>ΝΕΑΣ</w:t>
      </w:r>
      <w:r>
        <w:rPr>
          <w:spacing w:val="10"/>
          <w:sz w:val="21"/>
        </w:rPr>
        <w:t> </w:t>
      </w:r>
      <w:r>
        <w:rPr>
          <w:sz w:val="21"/>
        </w:rPr>
        <w:t>ΣΜΥΡΝΗΣ</w:t>
      </w:r>
    </w:p>
    <w:p>
      <w:pPr>
        <w:tabs>
          <w:tab w:pos="5280" w:val="right" w:leader="none"/>
        </w:tabs>
        <w:spacing w:before="65"/>
        <w:ind w:left="924" w:right="0" w:firstLine="0"/>
        <w:jc w:val="left"/>
        <w:rPr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099041081</w:t>
      </w:r>
    </w:p>
    <w:p>
      <w:pPr>
        <w:pStyle w:val="BodyText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> </w:t>
      </w:r>
      <w:r>
        <w:rPr>
          <w:w w:val="95"/>
        </w:rPr>
        <w:t>τόπος</w:t>
      </w:r>
      <w:r>
        <w:rPr>
          <w:spacing w:val="11"/>
          <w:w w:val="95"/>
        </w:rPr>
        <w:t> </w:t>
      </w:r>
      <w:r>
        <w:rPr>
          <w:w w:val="95"/>
        </w:rPr>
        <w:t>(εφόσον</w:t>
      </w:r>
    </w:p>
    <w:p>
      <w:pPr>
        <w:tabs>
          <w:tab w:pos="4229" w:val="left" w:leader="none"/>
        </w:tabs>
        <w:spacing w:before="47"/>
        <w:ind w:left="924" w:right="0" w:firstLine="0"/>
        <w:jc w:val="left"/>
        <w:rPr>
          <w:sz w:val="22"/>
        </w:rPr>
      </w:pPr>
      <w:r>
        <w:rPr>
          <w:b/>
          <w:sz w:val="21"/>
        </w:rPr>
        <w:t>υπάρχει):</w:t>
        <w:tab/>
      </w:r>
      <w:hyperlink r:id="rId6">
        <w:r>
          <w:rPr>
            <w:sz w:val="22"/>
            <w:u w:val="single"/>
          </w:rPr>
          <w:t>http://neasmyrni.gr/</w:t>
        </w:r>
      </w:hyperlink>
    </w:p>
    <w:p>
      <w:pPr>
        <w:tabs>
          <w:tab w:pos="4229" w:val="left" w:leader="none"/>
        </w:tabs>
        <w:spacing w:before="59"/>
        <w:ind w:left="924" w:right="0" w:firstLine="0"/>
        <w:jc w:val="left"/>
        <w:rPr>
          <w:sz w:val="21"/>
        </w:rPr>
      </w:pPr>
      <w:r>
        <w:rPr>
          <w:b/>
          <w:sz w:val="21"/>
        </w:rPr>
        <w:t>Πόλη:</w:t>
        <w:tab/>
      </w:r>
      <w:r>
        <w:rPr>
          <w:sz w:val="21"/>
        </w:rPr>
        <w:t>ΝΕΑ ΣΜΥΡΝΗ</w:t>
      </w:r>
    </w:p>
    <w:p>
      <w:pPr>
        <w:tabs>
          <w:tab w:pos="4229" w:val="left" w:leader="none"/>
        </w:tabs>
        <w:spacing w:before="65"/>
        <w:ind w:left="924" w:right="0" w:firstLine="0"/>
        <w:jc w:val="left"/>
        <w:rPr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> </w:t>
      </w:r>
      <w:r>
        <w:rPr>
          <w:b/>
          <w:w w:val="95"/>
          <w:sz w:val="21"/>
        </w:rPr>
        <w:t>αριθμός:</w:t>
        <w:tab/>
      </w:r>
      <w:r>
        <w:rPr>
          <w:sz w:val="21"/>
        </w:rPr>
        <w:t>ΛΕΩΦ.</w:t>
      </w:r>
      <w:r>
        <w:rPr>
          <w:spacing w:val="1"/>
          <w:sz w:val="21"/>
        </w:rPr>
        <w:t> </w:t>
      </w:r>
      <w:r>
        <w:rPr>
          <w:sz w:val="21"/>
        </w:rPr>
        <w:t>ΣΥΓΓΡΟΥ</w:t>
      </w:r>
      <w:r>
        <w:rPr>
          <w:spacing w:val="2"/>
          <w:sz w:val="21"/>
        </w:rPr>
        <w:t> </w:t>
      </w:r>
      <w:r>
        <w:rPr>
          <w:sz w:val="21"/>
        </w:rPr>
        <w:t>193-195</w:t>
      </w:r>
    </w:p>
    <w:p>
      <w:pPr>
        <w:tabs>
          <w:tab w:pos="4229" w:val="left" w:leader="none"/>
        </w:tabs>
        <w:spacing w:before="66"/>
        <w:ind w:left="924" w:right="0" w:firstLine="0"/>
        <w:jc w:val="left"/>
        <w:rPr>
          <w:sz w:val="21"/>
        </w:rPr>
      </w:pPr>
      <w:r>
        <w:rPr>
          <w:b/>
          <w:w w:val="95"/>
          <w:sz w:val="21"/>
        </w:rPr>
        <w:t>Ταχ. κωδ.: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sz w:val="21"/>
        </w:rPr>
        <w:t>17121</w:t>
      </w:r>
    </w:p>
    <w:p>
      <w:pPr>
        <w:spacing w:before="52"/>
        <w:ind w:left="4230" w:right="0" w:firstLine="0"/>
        <w:jc w:val="left"/>
        <w:rPr>
          <w:sz w:val="21"/>
        </w:rPr>
      </w:pPr>
      <w:r>
        <w:rPr>
          <w:sz w:val="21"/>
        </w:rPr>
        <w:t>ΙΩΑΝΝΗΣ</w:t>
      </w:r>
      <w:r>
        <w:rPr>
          <w:spacing w:val="10"/>
          <w:sz w:val="21"/>
        </w:rPr>
        <w:t> </w:t>
      </w:r>
      <w:r>
        <w:rPr>
          <w:sz w:val="21"/>
        </w:rPr>
        <w:t>ΤΟΛΙΟΣ,</w:t>
      </w:r>
      <w:r>
        <w:rPr>
          <w:spacing w:val="10"/>
          <w:sz w:val="21"/>
        </w:rPr>
        <w:t> </w:t>
      </w:r>
      <w:r>
        <w:rPr>
          <w:sz w:val="21"/>
        </w:rPr>
        <w:t>ΔΗΜΗΤΡΑ</w:t>
      </w:r>
    </w:p>
    <w:p>
      <w:pPr>
        <w:tabs>
          <w:tab w:pos="4229" w:val="left" w:leader="none"/>
        </w:tabs>
        <w:spacing w:before="53"/>
        <w:ind w:left="924" w:right="0" w:firstLine="0"/>
        <w:jc w:val="left"/>
        <w:rPr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> </w:t>
      </w:r>
      <w:r>
        <w:rPr>
          <w:b/>
          <w:w w:val="95"/>
          <w:sz w:val="21"/>
        </w:rPr>
        <w:t>επικοινωνίας:</w:t>
        <w:tab/>
      </w:r>
      <w:r>
        <w:rPr>
          <w:sz w:val="21"/>
        </w:rPr>
        <w:t>ΛΕΙΒΑΔΙΩΤΗ</w:t>
      </w:r>
    </w:p>
    <w:p>
      <w:pPr>
        <w:tabs>
          <w:tab w:pos="5397" w:val="right" w:leader="none"/>
        </w:tabs>
        <w:spacing w:before="65"/>
        <w:ind w:left="924" w:right="0" w:firstLine="0"/>
        <w:jc w:val="left"/>
        <w:rPr>
          <w:sz w:val="21"/>
        </w:rPr>
      </w:pP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2132025912</w:t>
      </w:r>
    </w:p>
    <w:p>
      <w:pPr>
        <w:pStyle w:val="BodyText"/>
        <w:spacing w:before="65"/>
        <w:ind w:left="924"/>
      </w:pPr>
      <w:r>
        <w:rPr/>
        <w:t>φαξ:</w:t>
      </w:r>
    </w:p>
    <w:p>
      <w:pPr>
        <w:tabs>
          <w:tab w:pos="4229" w:val="left" w:leader="none"/>
        </w:tabs>
        <w:spacing w:before="61"/>
        <w:ind w:left="924" w:right="0" w:firstLine="0"/>
        <w:jc w:val="left"/>
        <w:rPr>
          <w:sz w:val="22"/>
        </w:rPr>
      </w:pPr>
      <w:r>
        <w:rPr>
          <w:b/>
          <w:sz w:val="21"/>
        </w:rPr>
        <w:t>Ηλ.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ταχ/μείο:</w:t>
        <w:tab/>
      </w:r>
      <w:hyperlink r:id="rId7">
        <w:r>
          <w:rPr>
            <w:sz w:val="22"/>
            <w:u w:val="single"/>
          </w:rPr>
          <w:t>itolios@neasmyrni.gr</w:t>
        </w:r>
      </w:hyperlink>
    </w:p>
    <w:p>
      <w:pPr>
        <w:tabs>
          <w:tab w:pos="4229" w:val="left" w:leader="none"/>
        </w:tabs>
        <w:spacing w:before="58"/>
        <w:ind w:left="924" w:right="0" w:firstLine="0"/>
        <w:jc w:val="left"/>
        <w:rPr>
          <w:sz w:val="21"/>
        </w:rPr>
      </w:pPr>
      <w:r>
        <w:rPr>
          <w:b/>
          <w:sz w:val="21"/>
        </w:rPr>
        <w:t>Χώρα:</w:t>
        <w:tab/>
      </w:r>
      <w:r>
        <w:rPr>
          <w:sz w:val="21"/>
        </w:rPr>
        <w:t>GR</w:t>
      </w:r>
    </w:p>
    <w:p>
      <w:pPr>
        <w:pStyle w:val="BodyText"/>
        <w:spacing w:line="380" w:lineRule="atLeast" w:before="77"/>
        <w:ind w:left="924" w:right="3182" w:hanging="810"/>
      </w:pPr>
      <w:r>
        <w:rPr>
          <w:w w:val="95"/>
        </w:rPr>
        <w:t>Πληροφορίες</w:t>
      </w:r>
      <w:r>
        <w:rPr>
          <w:spacing w:val="5"/>
          <w:w w:val="95"/>
        </w:rPr>
        <w:t> </w:t>
      </w:r>
      <w:r>
        <w:rPr>
          <w:w w:val="95"/>
        </w:rPr>
        <w:t>σχετικά</w:t>
      </w:r>
      <w:r>
        <w:rPr>
          <w:spacing w:val="6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τη</w:t>
      </w:r>
      <w:r>
        <w:rPr>
          <w:spacing w:val="6"/>
          <w:w w:val="95"/>
        </w:rPr>
        <w:t> </w:t>
      </w:r>
      <w:r>
        <w:rPr>
          <w:w w:val="95"/>
        </w:rPr>
        <w:t>διαδικασία</w:t>
      </w:r>
      <w:r>
        <w:rPr>
          <w:spacing w:val="6"/>
          <w:w w:val="95"/>
        </w:rPr>
        <w:t> </w:t>
      </w:r>
      <w:r>
        <w:rPr>
          <w:w w:val="95"/>
        </w:rPr>
        <w:t>σύναψης</w:t>
      </w:r>
      <w:r>
        <w:rPr>
          <w:spacing w:val="5"/>
          <w:w w:val="95"/>
        </w:rPr>
        <w:t> </w:t>
      </w:r>
      <w:r>
        <w:rPr>
          <w:w w:val="95"/>
        </w:rPr>
        <w:t>σύμβασης</w:t>
      </w:r>
      <w:r>
        <w:rPr>
          <w:spacing w:val="-52"/>
          <w:w w:val="95"/>
        </w:rPr>
        <w:t> </w:t>
      </w:r>
      <w:r>
        <w:rPr/>
        <w:t>Τίτλος:</w:t>
      </w:r>
    </w:p>
    <w:p>
      <w:pPr>
        <w:spacing w:line="292" w:lineRule="auto" w:before="54"/>
        <w:ind w:left="924" w:right="3182" w:firstLine="0"/>
        <w:jc w:val="left"/>
        <w:rPr>
          <w:sz w:val="21"/>
        </w:rPr>
      </w:pPr>
      <w:r>
        <w:rPr>
          <w:sz w:val="21"/>
        </w:rPr>
        <w:t>«ΠΡΟΜΗΘΕΙΑ</w:t>
      </w:r>
      <w:r>
        <w:rPr>
          <w:spacing w:val="-8"/>
          <w:sz w:val="21"/>
        </w:rPr>
        <w:t> </w:t>
      </w:r>
      <w:r>
        <w:rPr>
          <w:sz w:val="21"/>
        </w:rPr>
        <w:t>ΕΛΑΣΤΙΚΩΝ</w:t>
      </w:r>
      <w:r>
        <w:rPr>
          <w:spacing w:val="-7"/>
          <w:sz w:val="21"/>
        </w:rPr>
        <w:t> </w:t>
      </w:r>
      <w:r>
        <w:rPr>
          <w:sz w:val="21"/>
        </w:rPr>
        <w:t>ΟΧΗΜΑΤΩΝ</w:t>
      </w:r>
      <w:r>
        <w:rPr>
          <w:spacing w:val="-7"/>
          <w:sz w:val="21"/>
        </w:rPr>
        <w:t> </w:t>
      </w:r>
      <w:r>
        <w:rPr>
          <w:sz w:val="21"/>
        </w:rPr>
        <w:t>&amp;</w:t>
      </w:r>
      <w:r>
        <w:rPr>
          <w:spacing w:val="-7"/>
          <w:sz w:val="21"/>
        </w:rPr>
        <w:t> </w:t>
      </w:r>
      <w:r>
        <w:rPr>
          <w:sz w:val="21"/>
        </w:rPr>
        <w:t>ΖΑΝΤΩΝ»</w:t>
      </w:r>
      <w:r>
        <w:rPr>
          <w:spacing w:val="-7"/>
          <w:sz w:val="21"/>
        </w:rPr>
        <w:t> </w:t>
      </w:r>
      <w:r>
        <w:rPr>
          <w:sz w:val="21"/>
        </w:rPr>
        <w:t>ΚΑΙ</w:t>
      </w:r>
      <w:r>
        <w:rPr>
          <w:spacing w:val="-55"/>
          <w:sz w:val="21"/>
        </w:rPr>
        <w:t> </w:t>
      </w:r>
      <w:r>
        <w:rPr>
          <w:sz w:val="21"/>
        </w:rPr>
        <w:t>ΓΙΑ ΤΗΝ ΥΠΗΡΕΣΙΑ ΜΕ ΤΙΤΛΟ «ΣΥΝΤΗΡΗΣΗ ΚΑΙ</w:t>
      </w:r>
      <w:r>
        <w:rPr>
          <w:spacing w:val="1"/>
          <w:sz w:val="21"/>
        </w:rPr>
        <w:t> </w:t>
      </w:r>
      <w:r>
        <w:rPr>
          <w:sz w:val="21"/>
        </w:rPr>
        <w:t>ΕΠΙΣΚΕΥΗ</w:t>
      </w:r>
      <w:r>
        <w:rPr>
          <w:spacing w:val="-1"/>
          <w:sz w:val="21"/>
        </w:rPr>
        <w:t> </w:t>
      </w:r>
      <w:r>
        <w:rPr>
          <w:sz w:val="21"/>
        </w:rPr>
        <w:t>ΕΛΑΣΤΙΚΩΝ»</w:t>
      </w:r>
    </w:p>
    <w:p>
      <w:pPr>
        <w:pStyle w:val="BodyText"/>
        <w:spacing w:line="240" w:lineRule="exact" w:before="0"/>
        <w:ind w:left="924"/>
      </w:pPr>
      <w:r>
        <w:rPr>
          <w:w w:val="95"/>
        </w:rPr>
        <w:t>Σύντομη</w:t>
      </w:r>
      <w:r>
        <w:rPr>
          <w:spacing w:val="-5"/>
          <w:w w:val="95"/>
        </w:rPr>
        <w:t> </w:t>
      </w:r>
      <w:r>
        <w:rPr>
          <w:w w:val="95"/>
        </w:rPr>
        <w:t>περιγραφή:</w:t>
      </w:r>
    </w:p>
    <w:p>
      <w:pPr>
        <w:spacing w:line="292" w:lineRule="auto" w:before="53"/>
        <w:ind w:left="924" w:right="260" w:firstLine="0"/>
        <w:jc w:val="left"/>
        <w:rPr>
          <w:sz w:val="21"/>
        </w:rPr>
      </w:pPr>
      <w:r>
        <w:rPr>
          <w:sz w:val="21"/>
        </w:rPr>
        <w:t>«ΠΡΟΜΗΘΕΙΑ</w:t>
      </w:r>
      <w:r>
        <w:rPr>
          <w:spacing w:val="-4"/>
          <w:sz w:val="21"/>
        </w:rPr>
        <w:t> </w:t>
      </w:r>
      <w:r>
        <w:rPr>
          <w:sz w:val="21"/>
        </w:rPr>
        <w:t>ΕΛΑΣΤΙΚΩΝ</w:t>
      </w:r>
      <w:r>
        <w:rPr>
          <w:spacing w:val="-3"/>
          <w:sz w:val="21"/>
        </w:rPr>
        <w:t> </w:t>
      </w:r>
      <w:r>
        <w:rPr>
          <w:sz w:val="21"/>
        </w:rPr>
        <w:t>ΟΧΗΜΑΤΩΝ</w:t>
      </w:r>
      <w:r>
        <w:rPr>
          <w:spacing w:val="-3"/>
          <w:sz w:val="21"/>
        </w:rPr>
        <w:t> </w:t>
      </w:r>
      <w:r>
        <w:rPr>
          <w:sz w:val="21"/>
        </w:rPr>
        <w:t>&amp;</w:t>
      </w:r>
      <w:r>
        <w:rPr>
          <w:spacing w:val="-3"/>
          <w:sz w:val="21"/>
        </w:rPr>
        <w:t> </w:t>
      </w:r>
      <w:r>
        <w:rPr>
          <w:sz w:val="21"/>
        </w:rPr>
        <w:t>ΖΑΝΤΩΝ»</w:t>
      </w:r>
      <w:r>
        <w:rPr>
          <w:spacing w:val="-3"/>
          <w:sz w:val="21"/>
        </w:rPr>
        <w:t> </w:t>
      </w:r>
      <w:r>
        <w:rPr>
          <w:sz w:val="21"/>
        </w:rPr>
        <w:t>ΚΑΙ</w:t>
      </w:r>
      <w:r>
        <w:rPr>
          <w:spacing w:val="-3"/>
          <w:sz w:val="21"/>
        </w:rPr>
        <w:t> </w:t>
      </w:r>
      <w:r>
        <w:rPr>
          <w:sz w:val="21"/>
        </w:rPr>
        <w:t>ΓΙΑ</w:t>
      </w:r>
      <w:r>
        <w:rPr>
          <w:spacing w:val="-3"/>
          <w:sz w:val="21"/>
        </w:rPr>
        <w:t> </w:t>
      </w:r>
      <w:r>
        <w:rPr>
          <w:sz w:val="21"/>
        </w:rPr>
        <w:t>ΤΗΝ</w:t>
      </w:r>
      <w:r>
        <w:rPr>
          <w:spacing w:val="-3"/>
          <w:sz w:val="21"/>
        </w:rPr>
        <w:t> </w:t>
      </w:r>
      <w:r>
        <w:rPr>
          <w:sz w:val="21"/>
        </w:rPr>
        <w:t>ΥΠΗΡΕΣΙΑ</w:t>
      </w:r>
      <w:r>
        <w:rPr>
          <w:spacing w:val="-3"/>
          <w:sz w:val="21"/>
        </w:rPr>
        <w:t> </w:t>
      </w:r>
      <w:r>
        <w:rPr>
          <w:sz w:val="21"/>
        </w:rPr>
        <w:t>ΜΕ</w:t>
      </w:r>
      <w:r>
        <w:rPr>
          <w:spacing w:val="-56"/>
          <w:sz w:val="21"/>
        </w:rPr>
        <w:t> </w:t>
      </w:r>
      <w:r>
        <w:rPr>
          <w:sz w:val="21"/>
        </w:rPr>
        <w:t>ΤΙΤΛΟ</w:t>
      </w:r>
      <w:r>
        <w:rPr>
          <w:spacing w:val="-1"/>
          <w:sz w:val="21"/>
        </w:rPr>
        <w:t> </w:t>
      </w:r>
      <w:r>
        <w:rPr>
          <w:sz w:val="21"/>
        </w:rPr>
        <w:t>«ΣΥΝΤΗΡΗΣΗ</w:t>
      </w:r>
      <w:r>
        <w:rPr>
          <w:spacing w:val="-1"/>
          <w:sz w:val="21"/>
        </w:rPr>
        <w:t> </w:t>
      </w:r>
      <w:r>
        <w:rPr>
          <w:sz w:val="21"/>
        </w:rPr>
        <w:t>ΚΑΙ ΕΠΙΣΚΕΥΗ</w:t>
      </w:r>
      <w:r>
        <w:rPr>
          <w:spacing w:val="-1"/>
          <w:sz w:val="21"/>
        </w:rPr>
        <w:t> </w:t>
      </w:r>
      <w:r>
        <w:rPr>
          <w:sz w:val="21"/>
        </w:rPr>
        <w:t>ΕΛΑΣΤΙΚΩΝ»</w:t>
      </w:r>
    </w:p>
    <w:p>
      <w:pPr>
        <w:pStyle w:val="BodyText"/>
        <w:spacing w:line="292" w:lineRule="auto" w:before="74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> </w:t>
      </w:r>
      <w:r>
        <w:rPr>
          <w:w w:val="95"/>
        </w:rPr>
        <w:t>αναφοράς</w:t>
      </w:r>
      <w:r>
        <w:rPr>
          <w:spacing w:val="8"/>
          <w:w w:val="95"/>
        </w:rPr>
        <w:t> </w:t>
      </w:r>
      <w:r>
        <w:rPr>
          <w:w w:val="95"/>
        </w:rPr>
        <w:t>αρχείου</w:t>
      </w:r>
      <w:r>
        <w:rPr>
          <w:spacing w:val="1"/>
          <w:w w:val="95"/>
        </w:rPr>
        <w:t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> </w:t>
      </w:r>
      <w:r>
        <w:rPr>
          <w:w w:val="95"/>
        </w:rPr>
        <w:t>από την</w:t>
      </w:r>
      <w:r>
        <w:rPr>
          <w:spacing w:val="1"/>
          <w:w w:val="95"/>
        </w:rPr>
        <w:t> </w:t>
      </w:r>
      <w:r>
        <w:rPr>
          <w:w w:val="95"/>
        </w:rPr>
        <w:t>αναθέτουσα αρχή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/>
        <w:t>τον αναθέτοντα φορέα (εάν</w:t>
      </w:r>
      <w:r>
        <w:rPr>
          <w:spacing w:val="1"/>
        </w:rPr>
        <w:t> </w:t>
      </w:r>
      <w:r>
        <w:rPr/>
        <w:t>υπάρχει):</w:t>
      </w:r>
    </w:p>
    <w:p>
      <w:pPr>
        <w:spacing w:line="292" w:lineRule="auto" w:before="0"/>
        <w:ind w:left="924" w:right="3182" w:firstLine="0"/>
        <w:jc w:val="left"/>
        <w:rPr>
          <w:sz w:val="21"/>
        </w:rPr>
      </w:pPr>
      <w:r>
        <w:rPr>
          <w:sz w:val="21"/>
        </w:rPr>
        <w:t>υπ’</w:t>
      </w:r>
      <w:r>
        <w:rPr>
          <w:spacing w:val="25"/>
          <w:sz w:val="21"/>
        </w:rPr>
        <w:t> </w:t>
      </w:r>
      <w:r>
        <w:rPr>
          <w:sz w:val="21"/>
        </w:rPr>
        <w:t>αριθ.</w:t>
      </w:r>
      <w:r>
        <w:rPr>
          <w:spacing w:val="26"/>
          <w:sz w:val="21"/>
        </w:rPr>
        <w:t> </w:t>
      </w:r>
      <w:r>
        <w:rPr>
          <w:sz w:val="21"/>
        </w:rPr>
        <w:t>10/2021</w:t>
      </w:r>
      <w:r>
        <w:rPr>
          <w:spacing w:val="26"/>
          <w:sz w:val="21"/>
        </w:rPr>
        <w:t> </w:t>
      </w:r>
      <w:r>
        <w:rPr>
          <w:sz w:val="21"/>
        </w:rPr>
        <w:t>μελέτη</w:t>
      </w:r>
      <w:r>
        <w:rPr>
          <w:spacing w:val="26"/>
          <w:sz w:val="21"/>
        </w:rPr>
        <w:t> </w:t>
      </w:r>
      <w:r>
        <w:rPr>
          <w:sz w:val="21"/>
        </w:rPr>
        <w:t>του</w:t>
      </w:r>
      <w:r>
        <w:rPr>
          <w:spacing w:val="25"/>
          <w:sz w:val="21"/>
        </w:rPr>
        <w:t> </w:t>
      </w:r>
      <w:r>
        <w:rPr>
          <w:sz w:val="21"/>
        </w:rPr>
        <w:t>Τμήματος</w:t>
      </w:r>
      <w:r>
        <w:rPr>
          <w:spacing w:val="26"/>
          <w:sz w:val="21"/>
        </w:rPr>
        <w:t> </w:t>
      </w:r>
      <w:r>
        <w:rPr>
          <w:sz w:val="21"/>
        </w:rPr>
        <w:t>Διαχείρισης</w:t>
      </w:r>
      <w:r>
        <w:rPr>
          <w:spacing w:val="26"/>
          <w:sz w:val="21"/>
        </w:rPr>
        <w:t> </w:t>
      </w:r>
      <w:r>
        <w:rPr>
          <w:sz w:val="21"/>
        </w:rPr>
        <w:t>και</w:t>
      </w:r>
      <w:r>
        <w:rPr>
          <w:spacing w:val="-55"/>
          <w:sz w:val="21"/>
        </w:rPr>
        <w:t> </w:t>
      </w:r>
      <w:r>
        <w:rPr>
          <w:sz w:val="21"/>
        </w:rPr>
        <w:t>Εξοπλισμού Οχημάτων</w:t>
      </w:r>
    </w:p>
    <w:p>
      <w:pPr>
        <w:pStyle w:val="BodyText"/>
        <w:spacing w:before="2"/>
        <w:ind w:left="0"/>
        <w:rPr>
          <w:b w:val="0"/>
          <w:sz w:val="24"/>
        </w:rPr>
      </w:pPr>
    </w:p>
    <w:p>
      <w:pPr>
        <w:pStyle w:val="Heading1"/>
        <w:tabs>
          <w:tab w:pos="9511" w:val="left" w:leader="none"/>
        </w:tabs>
      </w:pPr>
      <w:r>
        <w:rPr>
          <w:color w:val="000000"/>
          <w:shd w:fill="DEDEDE" w:color="auto" w:val="clear"/>
        </w:rPr>
        <w:t>Μέρος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ΙΙ: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Πληροφορίες</w:t>
      </w:r>
      <w:r>
        <w:rPr>
          <w:color w:val="000000"/>
          <w:spacing w:val="-7"/>
          <w:shd w:fill="DEDEDE" w:color="auto" w:val="clear"/>
        </w:rPr>
        <w:t> </w:t>
      </w:r>
      <w:r>
        <w:rPr>
          <w:color w:val="000000"/>
          <w:shd w:fill="DEDEDE" w:color="auto" w:val="clear"/>
        </w:rPr>
        <w:t>σχετικά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με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τον</w:t>
      </w:r>
      <w:r>
        <w:rPr>
          <w:color w:val="000000"/>
          <w:spacing w:val="-7"/>
          <w:shd w:fill="DEDEDE" w:color="auto" w:val="clear"/>
        </w:rPr>
        <w:t> </w:t>
      </w:r>
      <w:r>
        <w:rPr>
          <w:color w:val="000000"/>
          <w:shd w:fill="DEDEDE" w:color="auto" w:val="clear"/>
        </w:rPr>
        <w:t>οικονομικό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φορέα</w:t>
        <w:tab/>
      </w:r>
    </w:p>
    <w:p>
      <w:pPr>
        <w:pStyle w:val="BodyText"/>
        <w:spacing w:line="370" w:lineRule="atLeast" w:before="70"/>
        <w:ind w:left="924" w:right="4082" w:hanging="810"/>
      </w:pPr>
      <w:r>
        <w:rPr>
          <w:w w:val="95"/>
        </w:rPr>
        <w:t>Α:</w:t>
      </w:r>
      <w:r>
        <w:rPr>
          <w:spacing w:val="5"/>
          <w:w w:val="95"/>
        </w:rPr>
        <w:t> </w:t>
      </w:r>
      <w:r>
        <w:rPr>
          <w:w w:val="95"/>
        </w:rPr>
        <w:t>Πληροφορίες</w:t>
      </w:r>
      <w:r>
        <w:rPr>
          <w:spacing w:val="6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τον</w:t>
      </w:r>
      <w:r>
        <w:rPr>
          <w:spacing w:val="6"/>
          <w:w w:val="95"/>
        </w:rPr>
        <w:t> </w:t>
      </w:r>
      <w:r>
        <w:rPr>
          <w:w w:val="95"/>
        </w:rPr>
        <w:t>οικονομικό</w:t>
      </w:r>
      <w:r>
        <w:rPr>
          <w:spacing w:val="5"/>
          <w:w w:val="95"/>
        </w:rPr>
        <w:t> </w:t>
      </w:r>
      <w:r>
        <w:rPr>
          <w:w w:val="95"/>
        </w:rPr>
        <w:t>φορέα</w:t>
      </w:r>
      <w:r>
        <w:rPr>
          <w:spacing w:val="-52"/>
          <w:w w:val="95"/>
        </w:rPr>
        <w:t> </w:t>
      </w:r>
      <w:r>
        <w:rPr/>
        <w:t>Επωνυμία:</w:t>
      </w:r>
    </w:p>
    <w:p>
      <w:pPr>
        <w:pStyle w:val="BodyText"/>
        <w:spacing w:before="51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2"/>
        <w:ind w:left="924"/>
      </w:pPr>
      <w:r>
        <w:rPr/>
        <w:t>Πόλη:</w:t>
      </w:r>
    </w:p>
    <w:p>
      <w:pPr>
        <w:pStyle w:val="BodyText"/>
        <w:spacing w:before="53"/>
        <w:ind w:left="924"/>
      </w:pPr>
      <w:r>
        <w:rPr/>
        <w:t>Χώρα:</w:t>
      </w:r>
    </w:p>
    <w:p>
      <w:pPr>
        <w:pStyle w:val="BodyText"/>
        <w:spacing w:before="52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> </w:t>
      </w:r>
      <w:r>
        <w:rPr>
          <w:w w:val="90"/>
        </w:rPr>
        <w:t>ή</w:t>
      </w:r>
      <w:r>
        <w:rPr>
          <w:spacing w:val="31"/>
          <w:w w:val="90"/>
        </w:rPr>
        <w:t> </w:t>
      </w:r>
      <w:r>
        <w:rPr>
          <w:w w:val="90"/>
        </w:rPr>
        <w:t>αρμόδιοι</w:t>
      </w:r>
      <w:r>
        <w:rPr>
          <w:spacing w:val="30"/>
          <w:w w:val="90"/>
        </w:rPr>
        <w:t> </w:t>
      </w:r>
      <w:r>
        <w:rPr>
          <w:w w:val="90"/>
        </w:rPr>
        <w:t>επικοινωνίας:</w:t>
      </w:r>
    </w:p>
    <w:p>
      <w:pPr>
        <w:pStyle w:val="BodyText"/>
        <w:spacing w:before="53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2"/>
        <w:ind w:left="924"/>
      </w:pPr>
      <w:r>
        <w:rPr/>
        <w:t>Τηλέφωνο:</w:t>
      </w:r>
    </w:p>
    <w:p>
      <w:pPr>
        <w:pStyle w:val="BodyText"/>
        <w:spacing w:before="53"/>
        <w:ind w:left="924"/>
      </w:pPr>
      <w:r>
        <w:rPr/>
        <w:t>φαξ:</w:t>
      </w:r>
    </w:p>
    <w:p>
      <w:pPr>
        <w:pStyle w:val="BodyText"/>
        <w:spacing w:before="52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> </w:t>
      </w:r>
      <w:r>
        <w:rPr>
          <w:w w:val="95"/>
        </w:rPr>
        <w:t>εφόσον</w:t>
      </w:r>
      <w:r>
        <w:rPr>
          <w:spacing w:val="2"/>
          <w:w w:val="95"/>
        </w:rPr>
        <w:t> </w:t>
      </w:r>
      <w:r>
        <w:rPr>
          <w:w w:val="95"/>
        </w:rPr>
        <w:t>υπάρχει</w:t>
      </w:r>
    </w:p>
    <w:p>
      <w:pPr>
        <w:pStyle w:val="BodyText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> </w:t>
      </w:r>
      <w:r>
        <w:rPr>
          <w:w w:val="95"/>
        </w:rPr>
        <w:t>τόπος</w:t>
      </w:r>
      <w:r>
        <w:rPr>
          <w:spacing w:val="7"/>
          <w:w w:val="95"/>
        </w:rPr>
        <w:t> </w:t>
      </w:r>
      <w:r>
        <w:rPr>
          <w:w w:val="95"/>
        </w:rPr>
        <w:t>(εφόσον</w:t>
      </w:r>
      <w:r>
        <w:rPr>
          <w:spacing w:val="6"/>
          <w:w w:val="95"/>
        </w:rPr>
        <w:t> </w:t>
      </w:r>
      <w:r>
        <w:rPr>
          <w:w w:val="95"/>
        </w:rPr>
        <w:t>υπάρχει):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BodyText"/>
        <w:spacing w:line="292" w:lineRule="auto" w:before="0"/>
        <w:ind w:left="924" w:right="2192"/>
        <w:rPr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> </w:t>
      </w:r>
      <w:r>
        <w:rPr>
          <w:w w:val="95"/>
        </w:rPr>
        <w:t>ΟΦ</w:t>
      </w:r>
      <w:r>
        <w:rPr>
          <w:spacing w:val="7"/>
          <w:w w:val="95"/>
        </w:rPr>
        <w:t> </w:t>
      </w:r>
      <w:r>
        <w:rPr>
          <w:w w:val="95"/>
        </w:rPr>
        <w:t>αποτελεί</w:t>
      </w:r>
      <w:r>
        <w:rPr>
          <w:spacing w:val="7"/>
          <w:w w:val="95"/>
        </w:rPr>
        <w:t> </w:t>
      </w:r>
      <w:r>
        <w:rPr>
          <w:w w:val="95"/>
        </w:rPr>
        <w:t>προστατευόμενο</w:t>
      </w:r>
      <w:r>
        <w:rPr>
          <w:spacing w:val="7"/>
          <w:w w:val="95"/>
        </w:rPr>
        <w:t> </w:t>
      </w:r>
      <w:r>
        <w:rPr>
          <w:w w:val="95"/>
        </w:rPr>
        <w:t>εργαστήριο</w:t>
      </w:r>
    </w:p>
    <w:p>
      <w:pPr>
        <w:spacing w:after="0"/>
        <w:sectPr>
          <w:pgSz w:w="11910" w:h="16840"/>
          <w:pgMar w:header="0" w:footer="505" w:top="480" w:bottom="700" w:left="1140" w:right="1140"/>
        </w:sectPr>
      </w:pPr>
    </w:p>
    <w:p>
      <w:pPr>
        <w:spacing w:line="292" w:lineRule="auto" w:before="100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Μόνο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περίπτωση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προμήθειας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κατ᾽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αποκλειστικότητα: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προστατευόμενο εργαστήριο, «κοινωνική επιχείρηση» ή προβλέπει την εκτέλεση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συμβάσεων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πλαίσιο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προγραμμάτων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προστατευόμενης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απασχόλησης;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> </w:t>
      </w:r>
      <w:r>
        <w:rPr/>
        <w:t>μειονεκτούντων</w:t>
      </w:r>
      <w:r>
        <w:rPr>
          <w:spacing w:val="-3"/>
        </w:rPr>
        <w:t> </w:t>
      </w:r>
      <w:r>
        <w:rPr/>
        <w:t>εργαζομένων;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%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5"/>
          <w:w w:val="95"/>
        </w:rPr>
        <w:t> </w:t>
      </w:r>
      <w:r>
        <w:rPr>
          <w:w w:val="95"/>
        </w:rPr>
        <w:t>απαιτείται,</w:t>
      </w:r>
      <w:r>
        <w:rPr>
          <w:spacing w:val="16"/>
          <w:w w:val="95"/>
        </w:rPr>
        <w:t> </w:t>
      </w:r>
      <w:r>
        <w:rPr>
          <w:w w:val="95"/>
        </w:rPr>
        <w:t>ορίστε</w:t>
      </w:r>
      <w:r>
        <w:rPr>
          <w:spacing w:val="16"/>
          <w:w w:val="95"/>
        </w:rPr>
        <w:t> </w:t>
      </w:r>
      <w:r>
        <w:rPr>
          <w:w w:val="95"/>
        </w:rPr>
        <w:t>την</w:t>
      </w:r>
      <w:r>
        <w:rPr>
          <w:spacing w:val="16"/>
          <w:w w:val="95"/>
        </w:rPr>
        <w:t> </w:t>
      </w:r>
      <w:r>
        <w:rPr>
          <w:w w:val="95"/>
        </w:rPr>
        <w:t>κατηγορία</w:t>
      </w:r>
      <w:r>
        <w:rPr>
          <w:spacing w:val="16"/>
          <w:w w:val="95"/>
        </w:rPr>
        <w:t> </w:t>
      </w:r>
      <w:r>
        <w:rPr>
          <w:w w:val="95"/>
        </w:rPr>
        <w:t>ή</w:t>
      </w:r>
      <w:r>
        <w:rPr>
          <w:spacing w:val="16"/>
          <w:w w:val="95"/>
        </w:rPr>
        <w:t> </w:t>
      </w:r>
      <w:r>
        <w:rPr>
          <w:w w:val="95"/>
        </w:rPr>
        <w:t>τις</w:t>
      </w:r>
      <w:r>
        <w:rPr>
          <w:spacing w:val="16"/>
          <w:w w:val="95"/>
        </w:rPr>
        <w:t> </w:t>
      </w:r>
      <w:r>
        <w:rPr>
          <w:w w:val="95"/>
        </w:rPr>
        <w:t>κατηγορίες</w:t>
      </w:r>
      <w:r>
        <w:rPr>
          <w:spacing w:val="16"/>
          <w:w w:val="95"/>
        </w:rPr>
        <w:t> </w:t>
      </w:r>
      <w:r>
        <w:rPr>
          <w:w w:val="95"/>
        </w:rPr>
        <w:t>στις</w:t>
      </w:r>
      <w:r>
        <w:rPr>
          <w:spacing w:val="16"/>
          <w:w w:val="95"/>
        </w:rPr>
        <w:t> </w:t>
      </w:r>
      <w:r>
        <w:rPr>
          <w:w w:val="95"/>
        </w:rPr>
        <w:t>οποίες</w:t>
      </w:r>
      <w:r>
        <w:rPr>
          <w:spacing w:val="-53"/>
          <w:w w:val="95"/>
        </w:rPr>
        <w:t> </w:t>
      </w:r>
      <w:r>
        <w:rPr>
          <w:w w:val="95"/>
        </w:rPr>
        <w:t>ανήκουν</w:t>
      </w:r>
      <w:r>
        <w:rPr>
          <w:spacing w:val="2"/>
          <w:w w:val="95"/>
        </w:rPr>
        <w:t> </w:t>
      </w:r>
      <w:r>
        <w:rPr>
          <w:w w:val="95"/>
        </w:rPr>
        <w:t>οι</w:t>
      </w:r>
      <w:r>
        <w:rPr>
          <w:spacing w:val="3"/>
          <w:w w:val="95"/>
        </w:rPr>
        <w:t> </w:t>
      </w:r>
      <w:r>
        <w:rPr>
          <w:w w:val="95"/>
        </w:rPr>
        <w:t>ενδιαφερόμενοι</w:t>
      </w:r>
      <w:r>
        <w:rPr>
          <w:spacing w:val="3"/>
          <w:w w:val="95"/>
        </w:rPr>
        <w:t> </w:t>
      </w:r>
      <w:r>
        <w:rPr>
          <w:w w:val="95"/>
        </w:rPr>
        <w:t>εργαζόμενοι</w:t>
      </w:r>
      <w:r>
        <w:rPr>
          <w:spacing w:val="3"/>
          <w:w w:val="95"/>
        </w:rPr>
        <w:t> </w:t>
      </w:r>
      <w:r>
        <w:rPr>
          <w:w w:val="95"/>
        </w:rPr>
        <w:t>με</w:t>
      </w:r>
      <w:r>
        <w:rPr>
          <w:spacing w:val="2"/>
          <w:w w:val="95"/>
        </w:rPr>
        <w:t> </w:t>
      </w:r>
      <w:r>
        <w:rPr>
          <w:w w:val="95"/>
        </w:rPr>
        <w:t>αναπηρία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μειονεξία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Ο</w:t>
      </w:r>
      <w:r>
        <w:rPr>
          <w:spacing w:val="9"/>
          <w:w w:val="95"/>
        </w:rPr>
        <w:t> </w:t>
      </w:r>
      <w:r>
        <w:rPr>
          <w:w w:val="95"/>
        </w:rPr>
        <w:t>ΟΦ</w:t>
      </w:r>
      <w:r>
        <w:rPr>
          <w:spacing w:val="10"/>
          <w:w w:val="95"/>
        </w:rPr>
        <w:t> </w:t>
      </w:r>
      <w:r>
        <w:rPr>
          <w:w w:val="95"/>
        </w:rPr>
        <w:t>είναι</w:t>
      </w:r>
      <w:r>
        <w:rPr>
          <w:spacing w:val="10"/>
          <w:w w:val="95"/>
        </w:rPr>
        <w:t> </w:t>
      </w:r>
      <w:r>
        <w:rPr>
          <w:w w:val="95"/>
        </w:rPr>
        <w:t>εγγεγραμμένος</w:t>
      </w:r>
      <w:r>
        <w:rPr>
          <w:spacing w:val="9"/>
          <w:w w:val="95"/>
        </w:rPr>
        <w:t> </w:t>
      </w:r>
      <w:r>
        <w:rPr>
          <w:w w:val="95"/>
        </w:rPr>
        <w:t>σε</w:t>
      </w:r>
      <w:r>
        <w:rPr>
          <w:spacing w:val="10"/>
          <w:w w:val="95"/>
        </w:rPr>
        <w:t> </w:t>
      </w:r>
      <w:r>
        <w:rPr>
          <w:w w:val="95"/>
        </w:rPr>
        <w:t>Εθνικό</w:t>
      </w:r>
      <w:r>
        <w:rPr>
          <w:spacing w:val="10"/>
          <w:w w:val="95"/>
        </w:rPr>
        <w:t> </w:t>
      </w:r>
      <w:r>
        <w:rPr>
          <w:w w:val="95"/>
        </w:rPr>
        <w:t>Σύστημα</w:t>
      </w:r>
      <w:r>
        <w:rPr>
          <w:spacing w:val="10"/>
          <w:w w:val="95"/>
        </w:rPr>
        <w:t> </w:t>
      </w:r>
      <w:r>
        <w:rPr>
          <w:w w:val="95"/>
        </w:rPr>
        <w:t>(Προ)Επιλογής</w:t>
      </w:r>
    </w:p>
    <w:p>
      <w:pPr>
        <w:spacing w:line="292" w:lineRule="auto" w:before="128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Κατά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περίπτωση,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εγγεγραμμένος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επίσημο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κατάλογο</w:t>
      </w:r>
      <w:r>
        <w:rPr>
          <w:spacing w:val="-59"/>
          <w:w w:val="105"/>
          <w:sz w:val="21"/>
        </w:rPr>
        <w:t> </w:t>
      </w:r>
      <w:r>
        <w:rPr>
          <w:sz w:val="21"/>
        </w:rPr>
        <w:t>εγκεκριμένων</w:t>
      </w:r>
      <w:r>
        <w:rPr>
          <w:spacing w:val="25"/>
          <w:sz w:val="21"/>
        </w:rPr>
        <w:t> </w:t>
      </w:r>
      <w:r>
        <w:rPr>
          <w:sz w:val="21"/>
        </w:rPr>
        <w:t>οικονομικών</w:t>
      </w:r>
      <w:r>
        <w:rPr>
          <w:spacing w:val="25"/>
          <w:sz w:val="21"/>
        </w:rPr>
        <w:t> </w:t>
      </w:r>
      <w:r>
        <w:rPr>
          <w:sz w:val="21"/>
        </w:rPr>
        <w:t>φορέων</w:t>
      </w:r>
      <w:r>
        <w:rPr>
          <w:spacing w:val="25"/>
          <w:sz w:val="21"/>
        </w:rPr>
        <w:t> </w:t>
      </w:r>
      <w:r>
        <w:rPr>
          <w:sz w:val="21"/>
        </w:rPr>
        <w:t>ή</w:t>
      </w:r>
      <w:r>
        <w:rPr>
          <w:spacing w:val="25"/>
          <w:sz w:val="21"/>
        </w:rPr>
        <w:t> </w:t>
      </w:r>
      <w:r>
        <w:rPr>
          <w:sz w:val="21"/>
        </w:rPr>
        <w:t>διαθέτει</w:t>
      </w:r>
      <w:r>
        <w:rPr>
          <w:spacing w:val="25"/>
          <w:sz w:val="21"/>
        </w:rPr>
        <w:t> </w:t>
      </w:r>
      <w:r>
        <w:rPr>
          <w:sz w:val="21"/>
        </w:rPr>
        <w:t>ισοδύναμο</w:t>
      </w:r>
      <w:r>
        <w:rPr>
          <w:spacing w:val="26"/>
          <w:sz w:val="21"/>
        </w:rPr>
        <w:t> </w:t>
      </w:r>
      <w:r>
        <w:rPr>
          <w:sz w:val="21"/>
        </w:rPr>
        <w:t>πιστοποιητικό</w:t>
      </w:r>
      <w:r>
        <w:rPr>
          <w:spacing w:val="25"/>
          <w:sz w:val="21"/>
        </w:rPr>
        <w:t> </w:t>
      </w:r>
      <w:r>
        <w:rPr>
          <w:sz w:val="21"/>
        </w:rPr>
        <w:t>[π.χ.</w:t>
      </w:r>
      <w:r>
        <w:rPr>
          <w:spacing w:val="25"/>
          <w:sz w:val="21"/>
        </w:rPr>
        <w:t> </w:t>
      </w:r>
      <w:r>
        <w:rPr>
          <w:sz w:val="21"/>
        </w:rPr>
        <w:t>βάσει</w:t>
      </w:r>
      <w:r>
        <w:rPr>
          <w:spacing w:val="1"/>
          <w:sz w:val="21"/>
        </w:rPr>
        <w:t> </w:t>
      </w:r>
      <w:r>
        <w:rPr>
          <w:w w:val="105"/>
          <w:sz w:val="21"/>
        </w:rPr>
        <w:t>εθνικού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συστήματος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(προ)επιλογής];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> </w:t>
      </w:r>
      <w:r>
        <w:rPr>
          <w:w w:val="95"/>
        </w:rPr>
        <w:t>την</w:t>
      </w:r>
      <w:r>
        <w:rPr>
          <w:spacing w:val="2"/>
          <w:w w:val="95"/>
        </w:rPr>
        <w:t> </w:t>
      </w:r>
      <w:r>
        <w:rPr>
          <w:w w:val="95"/>
        </w:rPr>
        <w:t>ονομασία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2"/>
          <w:w w:val="95"/>
        </w:rPr>
        <w:t> </w:t>
      </w:r>
      <w:r>
        <w:rPr>
          <w:w w:val="95"/>
        </w:rPr>
        <w:t>καταλόγου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1"/>
          <w:w w:val="95"/>
        </w:rPr>
        <w:t> </w:t>
      </w:r>
      <w:r>
        <w:rPr>
          <w:w w:val="95"/>
        </w:rPr>
        <w:t>πιστοποιητικού</w:t>
      </w:r>
      <w:r>
        <w:rPr>
          <w:spacing w:val="2"/>
          <w:w w:val="95"/>
        </w:rPr>
        <w:t> </w:t>
      </w:r>
      <w:r>
        <w:rPr>
          <w:w w:val="95"/>
        </w:rPr>
        <w:t>και</w:t>
      </w:r>
      <w:r>
        <w:rPr>
          <w:spacing w:val="2"/>
          <w:w w:val="95"/>
        </w:rPr>
        <w:t> </w:t>
      </w:r>
      <w:r>
        <w:rPr>
          <w:w w:val="95"/>
        </w:rPr>
        <w:t>τον</w:t>
      </w:r>
      <w:r>
        <w:rPr>
          <w:spacing w:val="-52"/>
          <w:w w:val="95"/>
        </w:rPr>
        <w:t> </w:t>
      </w:r>
      <w:r>
        <w:rPr>
          <w:w w:val="95"/>
        </w:rPr>
        <w:t>σχετικό αριθμό</w:t>
      </w:r>
      <w:r>
        <w:rPr>
          <w:spacing w:val="1"/>
          <w:w w:val="95"/>
        </w:rPr>
        <w:t> </w:t>
      </w:r>
      <w:r>
        <w:rPr>
          <w:w w:val="95"/>
        </w:rPr>
        <w:t>εγγραφής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πιστοποίησης,</w:t>
      </w:r>
      <w:r>
        <w:rPr>
          <w:spacing w:val="1"/>
          <w:w w:val="95"/>
        </w:rPr>
        <w:t> </w:t>
      </w:r>
      <w:r>
        <w:rPr>
          <w:w w:val="95"/>
        </w:rPr>
        <w:t>κατά</w:t>
      </w:r>
      <w:r>
        <w:rPr>
          <w:spacing w:val="1"/>
          <w:w w:val="95"/>
        </w:rPr>
        <w:t> </w:t>
      </w:r>
      <w:r>
        <w:rPr>
          <w:w w:val="95"/>
        </w:rPr>
        <w:t>περίπτωση: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> </w:t>
      </w:r>
      <w:r>
        <w:rPr/>
        <w:t>ηλεκτρονικά,</w:t>
      </w:r>
      <w:r>
        <w:rPr>
          <w:spacing w:val="-1"/>
        </w:rPr>
        <w:t> </w:t>
      </w:r>
      <w:r>
        <w:rPr/>
        <w:t>αναφέρετε: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/>
        <w:t>Αναφέρετε τα δικαιολογητικά στα οποία βασίζεται η εγγραφή ή η</w:t>
      </w:r>
      <w:r>
        <w:rPr>
          <w:spacing w:val="1"/>
        </w:rPr>
        <w:t> </w:t>
      </w:r>
      <w:r>
        <w:rPr>
          <w:w w:val="95"/>
        </w:rPr>
        <w:t>πιστοποίηση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κατά</w:t>
      </w:r>
      <w:r>
        <w:rPr>
          <w:spacing w:val="-7"/>
          <w:w w:val="95"/>
        </w:rPr>
        <w:t> </w:t>
      </w:r>
      <w:r>
        <w:rPr>
          <w:w w:val="95"/>
        </w:rPr>
        <w:t>περίπτωση,</w:t>
      </w:r>
      <w:r>
        <w:rPr>
          <w:spacing w:val="-7"/>
          <w:w w:val="95"/>
        </w:rPr>
        <w:t> </w:t>
      </w:r>
      <w:r>
        <w:rPr>
          <w:w w:val="95"/>
        </w:rPr>
        <w:t>την</w:t>
      </w:r>
      <w:r>
        <w:rPr>
          <w:spacing w:val="-7"/>
          <w:w w:val="95"/>
        </w:rPr>
        <w:t> </w:t>
      </w:r>
      <w:r>
        <w:rPr>
          <w:w w:val="95"/>
        </w:rPr>
        <w:t>κατάταξη</w:t>
      </w:r>
      <w:r>
        <w:rPr>
          <w:spacing w:val="-7"/>
          <w:w w:val="95"/>
        </w:rPr>
        <w:t> </w:t>
      </w:r>
      <w:r>
        <w:rPr>
          <w:w w:val="95"/>
        </w:rPr>
        <w:t>στον</w:t>
      </w:r>
      <w:r>
        <w:rPr>
          <w:spacing w:val="-7"/>
          <w:w w:val="95"/>
        </w:rPr>
        <w:t> </w:t>
      </w:r>
      <w:r>
        <w:rPr>
          <w:w w:val="95"/>
        </w:rPr>
        <w:t>επίσημο</w:t>
      </w:r>
      <w:r>
        <w:rPr>
          <w:spacing w:val="-8"/>
          <w:w w:val="95"/>
        </w:rPr>
        <w:t> </w:t>
      </w:r>
      <w:r>
        <w:rPr>
          <w:w w:val="95"/>
        </w:rPr>
        <w:t>κατάλογο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> </w:t>
      </w:r>
      <w:r>
        <w:rPr/>
        <w:t>επιλογής;</w:t>
      </w:r>
    </w:p>
    <w:p>
      <w:pPr>
        <w:spacing w:line="240" w:lineRule="exact" w:before="0"/>
        <w:ind w:left="248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 w:line="240" w:lineRule="exact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right="260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3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είναι</w:t>
      </w:r>
      <w:r>
        <w:rPr>
          <w:spacing w:val="3"/>
          <w:w w:val="95"/>
        </w:rPr>
        <w:t> </w:t>
      </w:r>
      <w:r>
        <w:rPr>
          <w:w w:val="95"/>
        </w:rPr>
        <w:t>σε</w:t>
      </w:r>
      <w:r>
        <w:rPr>
          <w:spacing w:val="3"/>
          <w:w w:val="95"/>
        </w:rPr>
        <w:t> </w:t>
      </w:r>
      <w:r>
        <w:rPr>
          <w:w w:val="95"/>
        </w:rPr>
        <w:t>θέση</w:t>
      </w:r>
      <w:r>
        <w:rPr>
          <w:spacing w:val="3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προσκομίσει</w:t>
      </w:r>
      <w:r>
        <w:rPr>
          <w:spacing w:val="3"/>
          <w:w w:val="95"/>
        </w:rPr>
        <w:t> </w:t>
      </w:r>
      <w:r>
        <w:rPr>
          <w:w w:val="95"/>
        </w:rPr>
        <w:t>βεβαίωση</w:t>
      </w:r>
      <w:r>
        <w:rPr>
          <w:spacing w:val="1"/>
          <w:w w:val="95"/>
        </w:rPr>
        <w:t> </w:t>
      </w:r>
      <w:r>
        <w:rPr>
          <w:w w:val="95"/>
        </w:rPr>
        <w:t>πληρωμής</w:t>
      </w:r>
      <w:r>
        <w:rPr>
          <w:spacing w:val="-8"/>
          <w:w w:val="95"/>
        </w:rPr>
        <w:t> </w:t>
      </w:r>
      <w:r>
        <w:rPr>
          <w:w w:val="95"/>
        </w:rPr>
        <w:t>εισφορών</w:t>
      </w:r>
      <w:r>
        <w:rPr>
          <w:spacing w:val="-7"/>
          <w:w w:val="95"/>
        </w:rPr>
        <w:t> </w:t>
      </w:r>
      <w:r>
        <w:rPr>
          <w:w w:val="95"/>
        </w:rPr>
        <w:t>κοινωνικής</w:t>
      </w:r>
      <w:r>
        <w:rPr>
          <w:spacing w:val="-7"/>
          <w:w w:val="95"/>
        </w:rPr>
        <w:t> </w:t>
      </w:r>
      <w:r>
        <w:rPr>
          <w:w w:val="95"/>
        </w:rPr>
        <w:t>ασφάλισης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φόρων</w:t>
      </w:r>
      <w:r>
        <w:rPr>
          <w:spacing w:val="-7"/>
          <w:w w:val="95"/>
        </w:rPr>
        <w:t> </w:t>
      </w:r>
      <w:r>
        <w:rPr>
          <w:w w:val="95"/>
        </w:rPr>
        <w:t>ή</w:t>
      </w:r>
      <w:r>
        <w:rPr>
          <w:spacing w:val="-8"/>
          <w:w w:val="95"/>
        </w:rPr>
        <w:t> </w:t>
      </w:r>
      <w:r>
        <w:rPr>
          <w:w w:val="95"/>
        </w:rPr>
        <w:t>να</w:t>
      </w:r>
      <w:r>
        <w:rPr>
          <w:spacing w:val="-7"/>
          <w:w w:val="95"/>
        </w:rPr>
        <w:t> </w:t>
      </w:r>
      <w:r>
        <w:rPr>
          <w:w w:val="95"/>
        </w:rPr>
        <w:t>παράσχει</w:t>
      </w:r>
      <w:r>
        <w:rPr>
          <w:spacing w:val="-5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2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δίνουν</w:t>
      </w:r>
      <w:r>
        <w:rPr>
          <w:spacing w:val="3"/>
          <w:w w:val="95"/>
        </w:rPr>
        <w:t> </w:t>
      </w:r>
      <w:r>
        <w:rPr>
          <w:w w:val="95"/>
        </w:rPr>
        <w:t>τη</w:t>
      </w:r>
      <w:r>
        <w:rPr>
          <w:spacing w:val="2"/>
          <w:w w:val="95"/>
        </w:rPr>
        <w:t> </w:t>
      </w:r>
      <w:r>
        <w:rPr>
          <w:w w:val="95"/>
        </w:rPr>
        <w:t>δυνατότητα</w:t>
      </w:r>
      <w:r>
        <w:rPr>
          <w:spacing w:val="2"/>
          <w:w w:val="95"/>
        </w:rPr>
        <w:t> </w:t>
      </w:r>
      <w:r>
        <w:rPr>
          <w:w w:val="95"/>
        </w:rPr>
        <w:t>στην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στον</w:t>
      </w:r>
      <w:r>
        <w:rPr>
          <w:spacing w:val="7"/>
          <w:w w:val="95"/>
        </w:rPr>
        <w:t> </w:t>
      </w:r>
      <w:r>
        <w:rPr>
          <w:w w:val="95"/>
        </w:rPr>
        <w:t>αναθέτοντα</w:t>
      </w:r>
      <w:r>
        <w:rPr>
          <w:spacing w:val="8"/>
          <w:w w:val="95"/>
        </w:rPr>
        <w:t> </w:t>
      </w:r>
      <w:r>
        <w:rPr>
          <w:w w:val="95"/>
        </w:rPr>
        <w:t>φορέα</w:t>
      </w:r>
      <w:r>
        <w:rPr>
          <w:spacing w:val="7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λάβει</w:t>
      </w:r>
      <w:r>
        <w:rPr>
          <w:spacing w:val="7"/>
          <w:w w:val="95"/>
        </w:rPr>
        <w:t> </w:t>
      </w:r>
      <w:r>
        <w:rPr>
          <w:w w:val="95"/>
        </w:rPr>
        <w:t>απευθείας</w:t>
      </w:r>
      <w:r>
        <w:rPr>
          <w:spacing w:val="8"/>
          <w:w w:val="95"/>
        </w:rPr>
        <w:t> </w:t>
      </w:r>
      <w:r>
        <w:rPr>
          <w:w w:val="95"/>
        </w:rPr>
        <w:t>μέσω</w:t>
      </w:r>
      <w:r>
        <w:rPr>
          <w:spacing w:val="8"/>
          <w:w w:val="95"/>
        </w:rPr>
        <w:t> </w:t>
      </w:r>
      <w:r>
        <w:rPr>
          <w:w w:val="95"/>
        </w:rPr>
        <w:t>πρόσβασης</w:t>
      </w:r>
      <w:r>
        <w:rPr>
          <w:spacing w:val="7"/>
          <w:w w:val="95"/>
        </w:rPr>
        <w:t> </w:t>
      </w:r>
      <w:r>
        <w:rPr>
          <w:w w:val="95"/>
        </w:rPr>
        <w:t>σε</w:t>
      </w:r>
      <w:r>
        <w:rPr>
          <w:spacing w:val="1"/>
          <w:w w:val="95"/>
        </w:rPr>
        <w:t> </w:t>
      </w:r>
      <w:r>
        <w:rPr>
          <w:w w:val="95"/>
        </w:rPr>
        <w:t>εθνική</w:t>
      </w:r>
      <w:r>
        <w:rPr>
          <w:spacing w:val="4"/>
          <w:w w:val="95"/>
        </w:rPr>
        <w:t> </w:t>
      </w:r>
      <w:r>
        <w:rPr>
          <w:w w:val="95"/>
        </w:rPr>
        <w:t>βάση</w:t>
      </w:r>
      <w:r>
        <w:rPr>
          <w:spacing w:val="5"/>
          <w:w w:val="95"/>
        </w:rPr>
        <w:t> </w:t>
      </w:r>
      <w:r>
        <w:rPr>
          <w:w w:val="95"/>
        </w:rPr>
        <w:t>δεδομένων</w:t>
      </w:r>
      <w:r>
        <w:rPr>
          <w:spacing w:val="5"/>
          <w:w w:val="95"/>
        </w:rPr>
        <w:t> </w:t>
      </w:r>
      <w:r>
        <w:rPr>
          <w:w w:val="95"/>
        </w:rPr>
        <w:t>σε</w:t>
      </w:r>
      <w:r>
        <w:rPr>
          <w:spacing w:val="5"/>
          <w:w w:val="95"/>
        </w:rPr>
        <w:t> </w:t>
      </w:r>
      <w:r>
        <w:rPr>
          <w:w w:val="95"/>
        </w:rPr>
        <w:t>οποιοδήποτε</w:t>
      </w:r>
      <w:r>
        <w:rPr>
          <w:spacing w:val="4"/>
          <w:w w:val="95"/>
        </w:rPr>
        <w:t> </w:t>
      </w:r>
      <w:r>
        <w:rPr>
          <w:w w:val="95"/>
        </w:rPr>
        <w:t>κράτος</w:t>
      </w:r>
      <w:r>
        <w:rPr>
          <w:spacing w:val="5"/>
          <w:w w:val="95"/>
        </w:rPr>
        <w:t> </w:t>
      </w:r>
      <w:r>
        <w:rPr>
          <w:w w:val="95"/>
        </w:rPr>
        <w:t>μέλος</w:t>
      </w:r>
      <w:r>
        <w:rPr>
          <w:spacing w:val="5"/>
          <w:w w:val="95"/>
        </w:rPr>
        <w:t> </w:t>
      </w:r>
      <w:r>
        <w:rPr>
          <w:w w:val="95"/>
        </w:rPr>
        <w:t>αυτή</w:t>
      </w:r>
      <w:r>
        <w:rPr>
          <w:spacing w:val="5"/>
          <w:w w:val="95"/>
        </w:rPr>
        <w:t> </w:t>
      </w:r>
      <w:r>
        <w:rPr>
          <w:w w:val="95"/>
        </w:rPr>
        <w:t>διατίθεται</w:t>
      </w:r>
      <w:r>
        <w:rPr>
          <w:spacing w:val="-53"/>
          <w:w w:val="95"/>
        </w:rPr>
        <w:t> </w:t>
      </w:r>
      <w:r>
        <w:rPr/>
        <w:t>δωρεάν;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O</w:t>
      </w:r>
      <w:r>
        <w:rPr>
          <w:spacing w:val="7"/>
          <w:w w:val="95"/>
        </w:rPr>
        <w:t> </w:t>
      </w:r>
      <w:r>
        <w:rPr>
          <w:w w:val="95"/>
        </w:rPr>
        <w:t>ΟΦ</w:t>
      </w:r>
      <w:r>
        <w:rPr>
          <w:spacing w:val="8"/>
          <w:w w:val="95"/>
        </w:rPr>
        <w:t> </w:t>
      </w:r>
      <w:r>
        <w:rPr>
          <w:w w:val="95"/>
        </w:rPr>
        <w:t>συμμετάσχει</w:t>
      </w:r>
      <w:r>
        <w:rPr>
          <w:spacing w:val="7"/>
          <w:w w:val="95"/>
        </w:rPr>
        <w:t> </w:t>
      </w:r>
      <w:r>
        <w:rPr>
          <w:w w:val="95"/>
        </w:rPr>
        <w:t>στη</w:t>
      </w:r>
      <w:r>
        <w:rPr>
          <w:spacing w:val="8"/>
          <w:w w:val="95"/>
        </w:rPr>
        <w:t> </w:t>
      </w:r>
      <w:r>
        <w:rPr>
          <w:w w:val="95"/>
        </w:rPr>
        <w:t>διαδικασία</w:t>
      </w:r>
      <w:r>
        <w:rPr>
          <w:spacing w:val="7"/>
          <w:w w:val="95"/>
        </w:rPr>
        <w:t> </w:t>
      </w:r>
      <w:r>
        <w:rPr>
          <w:w w:val="95"/>
        </w:rPr>
        <w:t>μαζί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7"/>
          <w:w w:val="95"/>
        </w:rPr>
        <w:t> </w:t>
      </w:r>
      <w:r>
        <w:rPr>
          <w:w w:val="95"/>
        </w:rPr>
        <w:t>άλλους</w:t>
      </w:r>
      <w:r>
        <w:rPr>
          <w:spacing w:val="8"/>
          <w:w w:val="95"/>
        </w:rPr>
        <w:t> </w:t>
      </w:r>
      <w:r>
        <w:rPr>
          <w:w w:val="95"/>
        </w:rPr>
        <w:t>Οικονομικούς</w:t>
      </w:r>
      <w:r>
        <w:rPr>
          <w:spacing w:val="7"/>
          <w:w w:val="95"/>
        </w:rPr>
        <w:t> </w:t>
      </w:r>
      <w:r>
        <w:rPr>
          <w:w w:val="95"/>
        </w:rPr>
        <w:t>Φορείς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spacing w:val="-1"/>
          <w:w w:val="105"/>
          <w:sz w:val="21"/>
        </w:rPr>
        <w:t>Ο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συμμετέχει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κοινού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άλλους;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</w:pPr>
      <w:r>
        <w:rPr>
          <w:w w:val="95"/>
        </w:rPr>
        <w:t>Αναφέρετε</w:t>
      </w:r>
      <w:r>
        <w:rPr>
          <w:spacing w:val="4"/>
          <w:w w:val="95"/>
        </w:rPr>
        <w:t> </w:t>
      </w:r>
      <w:r>
        <w:rPr>
          <w:w w:val="95"/>
        </w:rPr>
        <w:t>τον</w:t>
      </w:r>
      <w:r>
        <w:rPr>
          <w:spacing w:val="4"/>
          <w:w w:val="95"/>
        </w:rPr>
        <w:t> </w:t>
      </w:r>
      <w:r>
        <w:rPr>
          <w:w w:val="95"/>
        </w:rPr>
        <w:t>ρόλο</w:t>
      </w:r>
      <w:r>
        <w:rPr>
          <w:spacing w:val="4"/>
          <w:w w:val="95"/>
        </w:rPr>
        <w:t> </w:t>
      </w:r>
      <w:r>
        <w:rPr>
          <w:w w:val="95"/>
        </w:rPr>
        <w:t>του</w:t>
      </w:r>
      <w:r>
        <w:rPr>
          <w:spacing w:val="4"/>
          <w:w w:val="95"/>
        </w:rPr>
        <w:t> </w:t>
      </w:r>
      <w:r>
        <w:rPr>
          <w:w w:val="95"/>
        </w:rPr>
        <w:t>οικονομικού</w:t>
      </w:r>
      <w:r>
        <w:rPr>
          <w:spacing w:val="4"/>
          <w:w w:val="95"/>
        </w:rPr>
        <w:t> </w:t>
      </w:r>
      <w:r>
        <w:rPr>
          <w:w w:val="95"/>
        </w:rPr>
        <w:t>φορέα</w:t>
      </w:r>
      <w:r>
        <w:rPr>
          <w:spacing w:val="4"/>
          <w:w w:val="95"/>
        </w:rPr>
        <w:t> </w:t>
      </w:r>
      <w:r>
        <w:rPr>
          <w:w w:val="95"/>
        </w:rPr>
        <w:t>στην</w:t>
      </w:r>
      <w:r>
        <w:rPr>
          <w:spacing w:val="4"/>
          <w:w w:val="95"/>
        </w:rPr>
        <w:t> </w:t>
      </w:r>
      <w:r>
        <w:rPr>
          <w:w w:val="95"/>
        </w:rPr>
        <w:t>ένωση</w:t>
      </w:r>
      <w:r>
        <w:rPr>
          <w:spacing w:val="4"/>
          <w:w w:val="95"/>
        </w:rPr>
        <w:t> </w:t>
      </w:r>
      <w:r>
        <w:rPr>
          <w:w w:val="95"/>
        </w:rPr>
        <w:t>(συντονιστής,</w:t>
      </w:r>
      <w:r>
        <w:rPr>
          <w:spacing w:val="-52"/>
          <w:w w:val="95"/>
        </w:rPr>
        <w:t> </w:t>
      </w:r>
      <w:r>
        <w:rPr/>
        <w:t>υπεύθυνος</w:t>
      </w:r>
      <w:r>
        <w:rPr>
          <w:spacing w:val="-5"/>
        </w:rPr>
        <w:t> </w:t>
      </w:r>
      <w:r>
        <w:rPr/>
        <w:t>για</w:t>
      </w:r>
      <w:r>
        <w:rPr>
          <w:spacing w:val="-4"/>
        </w:rPr>
        <w:t> </w:t>
      </w:r>
      <w:r>
        <w:rPr/>
        <w:t>συγκεκριμένα</w:t>
      </w:r>
      <w:r>
        <w:rPr>
          <w:spacing w:val="-5"/>
        </w:rPr>
        <w:t> </w:t>
      </w:r>
      <w:r>
        <w:rPr/>
        <w:t>καθήκοντα...):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> </w:t>
      </w:r>
      <w:r>
        <w:rPr/>
        <w:t>κοινού</w:t>
      </w:r>
      <w:r>
        <w:rPr>
          <w:spacing w:val="-6"/>
        </w:rPr>
        <w:t> </w:t>
      </w:r>
      <w:r>
        <w:rPr/>
        <w:t>στη</w:t>
      </w:r>
      <w:r>
        <w:rPr>
          <w:spacing w:val="-5"/>
        </w:rPr>
        <w:t> </w:t>
      </w:r>
      <w:r>
        <w:rPr/>
        <w:t>διαδικασία</w:t>
      </w:r>
      <w:r>
        <w:rPr>
          <w:spacing w:val="-6"/>
        </w:rPr>
        <w:t> </w:t>
      </w:r>
      <w:r>
        <w:rPr/>
        <w:t>σύναψης</w:t>
      </w:r>
      <w:r>
        <w:rPr>
          <w:spacing w:val="-5"/>
        </w:rPr>
        <w:t> </w:t>
      </w:r>
      <w:r>
        <w:rPr/>
        <w:t>σύμβασης: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> </w:t>
      </w:r>
      <w:r>
        <w:rPr>
          <w:w w:val="95"/>
        </w:rPr>
        <w:t>ένωσης: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3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> </w:t>
      </w:r>
      <w:r>
        <w:rPr>
          <w:w w:val="95"/>
        </w:rPr>
        <w:t>που</w:t>
      </w:r>
      <w:r>
        <w:rPr>
          <w:spacing w:val="-2"/>
          <w:w w:val="95"/>
        </w:rPr>
        <w:t> </w:t>
      </w:r>
      <w:r>
        <w:rPr>
          <w:w w:val="95"/>
        </w:rPr>
        <w:t>συμμετάσχει</w:t>
      </w:r>
      <w:r>
        <w:rPr>
          <w:spacing w:val="-2"/>
          <w:w w:val="95"/>
        </w:rPr>
        <w:t> </w:t>
      </w:r>
      <w:r>
        <w:rPr>
          <w:w w:val="95"/>
        </w:rPr>
        <w:t>ο</w:t>
      </w:r>
      <w:r>
        <w:rPr>
          <w:spacing w:val="-2"/>
          <w:w w:val="95"/>
        </w:rPr>
        <w:t> </w:t>
      </w:r>
      <w:r>
        <w:rPr>
          <w:w w:val="95"/>
        </w:rPr>
        <w:t>ΟΦ</w:t>
      </w:r>
    </w:p>
    <w:p>
      <w:pPr>
        <w:spacing w:line="292" w:lineRule="auto" w:before="127"/>
        <w:ind w:left="924" w:right="0" w:firstLine="0"/>
        <w:jc w:val="left"/>
        <w:rPr>
          <w:sz w:val="21"/>
        </w:rPr>
      </w:pPr>
      <w:r>
        <w:rPr>
          <w:sz w:val="21"/>
        </w:rPr>
        <w:t>Κατά</w:t>
      </w:r>
      <w:r>
        <w:rPr>
          <w:spacing w:val="17"/>
          <w:sz w:val="21"/>
        </w:rPr>
        <w:t> </w:t>
      </w:r>
      <w:r>
        <w:rPr>
          <w:sz w:val="21"/>
        </w:rPr>
        <w:t>περίπτωση,</w:t>
      </w:r>
      <w:r>
        <w:rPr>
          <w:spacing w:val="17"/>
          <w:sz w:val="21"/>
        </w:rPr>
        <w:t> </w:t>
      </w:r>
      <w:r>
        <w:rPr>
          <w:sz w:val="21"/>
        </w:rPr>
        <w:t>αναφορά</w:t>
      </w:r>
      <w:r>
        <w:rPr>
          <w:spacing w:val="17"/>
          <w:sz w:val="21"/>
        </w:rPr>
        <w:t> </w:t>
      </w:r>
      <w:r>
        <w:rPr>
          <w:sz w:val="21"/>
        </w:rPr>
        <w:t>του</w:t>
      </w:r>
      <w:r>
        <w:rPr>
          <w:spacing w:val="17"/>
          <w:sz w:val="21"/>
        </w:rPr>
        <w:t> </w:t>
      </w:r>
      <w:r>
        <w:rPr>
          <w:sz w:val="21"/>
        </w:rPr>
        <w:t>τμήματος</w:t>
      </w:r>
      <w:r>
        <w:rPr>
          <w:spacing w:val="17"/>
          <w:sz w:val="21"/>
        </w:rPr>
        <w:t> </w:t>
      </w:r>
      <w:r>
        <w:rPr>
          <w:sz w:val="21"/>
        </w:rPr>
        <w:t>ή</w:t>
      </w:r>
      <w:r>
        <w:rPr>
          <w:spacing w:val="17"/>
          <w:sz w:val="21"/>
        </w:rPr>
        <w:t> </w:t>
      </w:r>
      <w:r>
        <w:rPr>
          <w:sz w:val="21"/>
        </w:rPr>
        <w:t>των</w:t>
      </w:r>
      <w:r>
        <w:rPr>
          <w:spacing w:val="17"/>
          <w:sz w:val="21"/>
        </w:rPr>
        <w:t> </w:t>
      </w:r>
      <w:r>
        <w:rPr>
          <w:sz w:val="21"/>
        </w:rPr>
        <w:t>τμημάτων</w:t>
      </w:r>
      <w:r>
        <w:rPr>
          <w:spacing w:val="18"/>
          <w:sz w:val="21"/>
        </w:rPr>
        <w:t> </w:t>
      </w:r>
      <w:r>
        <w:rPr>
          <w:sz w:val="21"/>
        </w:rPr>
        <w:t>για</w:t>
      </w:r>
      <w:r>
        <w:rPr>
          <w:spacing w:val="17"/>
          <w:sz w:val="21"/>
        </w:rPr>
        <w:t> </w:t>
      </w:r>
      <w:r>
        <w:rPr>
          <w:sz w:val="21"/>
        </w:rPr>
        <w:t>τα</w:t>
      </w:r>
      <w:r>
        <w:rPr>
          <w:spacing w:val="17"/>
          <w:sz w:val="21"/>
        </w:rPr>
        <w:t> </w:t>
      </w:r>
      <w:r>
        <w:rPr>
          <w:sz w:val="21"/>
        </w:rPr>
        <w:t>οποία</w:t>
      </w:r>
      <w:r>
        <w:rPr>
          <w:spacing w:val="17"/>
          <w:sz w:val="21"/>
        </w:rPr>
        <w:t> </w:t>
      </w:r>
      <w:r>
        <w:rPr>
          <w:sz w:val="21"/>
        </w:rPr>
        <w:t>ο</w:t>
      </w:r>
      <w:r>
        <w:rPr>
          <w:spacing w:val="17"/>
          <w:sz w:val="21"/>
        </w:rPr>
        <w:t> </w:t>
      </w:r>
      <w:r>
        <w:rPr>
          <w:sz w:val="21"/>
        </w:rPr>
        <w:t>οικονομικός</w:t>
      </w:r>
      <w:r>
        <w:rPr>
          <w:spacing w:val="-55"/>
          <w:sz w:val="21"/>
        </w:rPr>
        <w:t> </w:t>
      </w:r>
      <w:r>
        <w:rPr>
          <w:sz w:val="21"/>
        </w:rPr>
        <w:t>φορέας</w:t>
      </w:r>
      <w:r>
        <w:rPr>
          <w:spacing w:val="1"/>
          <w:sz w:val="21"/>
        </w:rPr>
        <w:t> </w:t>
      </w:r>
      <w:r>
        <w:rPr>
          <w:sz w:val="21"/>
        </w:rPr>
        <w:t>επιθυμεί</w:t>
      </w:r>
      <w:r>
        <w:rPr>
          <w:spacing w:val="1"/>
          <w:sz w:val="21"/>
        </w:rPr>
        <w:t> </w:t>
      </w:r>
      <w:r>
        <w:rPr>
          <w:sz w:val="21"/>
        </w:rPr>
        <w:t>να</w:t>
      </w:r>
      <w:r>
        <w:rPr>
          <w:spacing w:val="2"/>
          <w:sz w:val="21"/>
        </w:rPr>
        <w:t> </w:t>
      </w:r>
      <w:r>
        <w:rPr>
          <w:sz w:val="21"/>
        </w:rPr>
        <w:t>υποβάλει</w:t>
      </w:r>
      <w:r>
        <w:rPr>
          <w:spacing w:val="1"/>
          <w:sz w:val="21"/>
        </w:rPr>
        <w:t> </w:t>
      </w:r>
      <w:r>
        <w:rPr>
          <w:sz w:val="21"/>
        </w:rPr>
        <w:t>προσφορά.</w:t>
      </w:r>
    </w:p>
    <w:p>
      <w:pPr>
        <w:spacing w:after="0" w:line="292" w:lineRule="auto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370" w:lineRule="atLeast" w:before="232"/>
        <w:ind w:left="924" w:right="2192" w:hanging="810"/>
      </w:pPr>
      <w:r>
        <w:rPr>
          <w:w w:val="95"/>
        </w:rPr>
        <w:t>Β: Πληροφορίες σχετικά</w:t>
      </w:r>
      <w:r>
        <w:rPr>
          <w:spacing w:val="1"/>
          <w:w w:val="95"/>
        </w:rPr>
        <w:t> </w:t>
      </w:r>
      <w:r>
        <w:rPr>
          <w:w w:val="95"/>
        </w:rPr>
        <w:t>με τους</w:t>
      </w:r>
      <w:r>
        <w:rPr>
          <w:spacing w:val="1"/>
          <w:w w:val="95"/>
        </w:rPr>
        <w:t> </w:t>
      </w:r>
      <w:r>
        <w:rPr>
          <w:w w:val="95"/>
        </w:rPr>
        <w:t>εκπροσώπους του</w:t>
      </w:r>
      <w:r>
        <w:rPr>
          <w:spacing w:val="1"/>
          <w:w w:val="95"/>
        </w:rPr>
        <w:t> </w:t>
      </w:r>
      <w:r>
        <w:rPr>
          <w:w w:val="95"/>
        </w:rPr>
        <w:t>οικονομικού φορέα</w:t>
      </w:r>
      <w:r>
        <w:rPr>
          <w:spacing w:val="1"/>
          <w:w w:val="95"/>
        </w:rPr>
        <w:t> </w:t>
      </w:r>
      <w:r>
        <w:rPr>
          <w:w w:val="95"/>
        </w:rPr>
        <w:t>#1</w:t>
      </w:r>
      <w:r>
        <w:rPr>
          <w:spacing w:val="-53"/>
          <w:w w:val="95"/>
        </w:rPr>
        <w:t> </w:t>
      </w:r>
      <w:r>
        <w:rPr/>
        <w:t>Όνομα:</w:t>
      </w:r>
    </w:p>
    <w:p>
      <w:pPr>
        <w:pStyle w:val="BodyText"/>
        <w:spacing w:before="52"/>
        <w:ind w:left="924"/>
      </w:pPr>
      <w:r>
        <w:rPr/>
        <w:t>Επώνυμο:</w:t>
      </w:r>
    </w:p>
    <w:p>
      <w:pPr>
        <w:pStyle w:val="BodyText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2"/>
        <w:ind w:left="924"/>
      </w:pPr>
      <w:r>
        <w:rPr/>
        <w:t>Πόλη:</w:t>
      </w:r>
    </w:p>
    <w:p>
      <w:pPr>
        <w:pStyle w:val="BodyText"/>
        <w:spacing w:before="53"/>
        <w:ind w:left="924"/>
      </w:pPr>
      <w:r>
        <w:rPr/>
        <w:t>Χώρα:</w:t>
      </w:r>
    </w:p>
    <w:p>
      <w:pPr>
        <w:pStyle w:val="BodyText"/>
        <w:spacing w:before="52"/>
        <w:ind w:left="924"/>
      </w:pPr>
      <w:r>
        <w:rPr/>
        <w:t>Τηλέφωνο:</w:t>
      </w:r>
    </w:p>
    <w:p>
      <w:pPr>
        <w:pStyle w:val="BodyText"/>
        <w:spacing w:before="53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> </w:t>
      </w:r>
      <w:r>
        <w:rPr>
          <w:w w:val="95"/>
        </w:rPr>
        <w:t>υπό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1"/>
          <w:w w:val="95"/>
        </w:rPr>
        <w:t> </w:t>
      </w:r>
      <w:r>
        <w:rPr>
          <w:w w:val="95"/>
        </w:rPr>
        <w:t>ιδιότητα:</w:t>
      </w:r>
    </w:p>
    <w:p>
      <w:pPr>
        <w:pStyle w:val="BodyText"/>
        <w:spacing w:line="367" w:lineRule="auto" w:before="216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> </w:t>
      </w:r>
      <w:r>
        <w:rPr>
          <w:w w:val="95"/>
        </w:rPr>
        <w:t>Πληροφορίες</w:t>
      </w:r>
      <w:r>
        <w:rPr>
          <w:spacing w:val="14"/>
          <w:w w:val="95"/>
        </w:rPr>
        <w:t> </w:t>
      </w:r>
      <w:r>
        <w:rPr>
          <w:w w:val="95"/>
        </w:rPr>
        <w:t>σχετικά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4"/>
          <w:w w:val="95"/>
        </w:rPr>
        <w:t> </w:t>
      </w:r>
      <w:r>
        <w:rPr>
          <w:w w:val="95"/>
        </w:rPr>
        <w:t>τη</w:t>
      </w:r>
      <w:r>
        <w:rPr>
          <w:spacing w:val="14"/>
          <w:w w:val="95"/>
        </w:rPr>
        <w:t> </w:t>
      </w:r>
      <w:r>
        <w:rPr>
          <w:w w:val="95"/>
        </w:rPr>
        <w:t>στήριξη</w:t>
      </w:r>
      <w:r>
        <w:rPr>
          <w:spacing w:val="13"/>
          <w:w w:val="95"/>
        </w:rPr>
        <w:t> </w:t>
      </w:r>
      <w:r>
        <w:rPr>
          <w:w w:val="95"/>
        </w:rPr>
        <w:t>στις</w:t>
      </w:r>
      <w:r>
        <w:rPr>
          <w:spacing w:val="14"/>
          <w:w w:val="95"/>
        </w:rPr>
        <w:t> </w:t>
      </w:r>
      <w:r>
        <w:rPr>
          <w:w w:val="95"/>
        </w:rPr>
        <w:t>ικανότητες</w:t>
      </w:r>
      <w:r>
        <w:rPr>
          <w:spacing w:val="14"/>
          <w:w w:val="95"/>
        </w:rPr>
        <w:t> </w:t>
      </w:r>
      <w:r>
        <w:rPr>
          <w:w w:val="95"/>
        </w:rPr>
        <w:t>άλλων</w:t>
      </w:r>
      <w:r>
        <w:rPr>
          <w:spacing w:val="13"/>
          <w:w w:val="95"/>
        </w:rPr>
        <w:t> </w:t>
      </w:r>
      <w:r>
        <w:rPr>
          <w:w w:val="95"/>
        </w:rPr>
        <w:t>οντοτήτων</w:t>
      </w:r>
      <w:r>
        <w:rPr>
          <w:spacing w:val="-52"/>
          <w:w w:val="95"/>
        </w:rPr>
        <w:t> </w:t>
      </w:r>
      <w:r>
        <w:rPr/>
        <w:t>Βασίζεται</w:t>
      </w:r>
      <w:r>
        <w:rPr>
          <w:spacing w:val="-4"/>
        </w:rPr>
        <w:t> </w:t>
      </w:r>
      <w:r>
        <w:rPr/>
        <w:t>σε</w:t>
      </w:r>
      <w:r>
        <w:rPr>
          <w:spacing w:val="-3"/>
        </w:rPr>
        <w:t> </w:t>
      </w:r>
      <w:r>
        <w:rPr/>
        <w:t>ικανότητες</w:t>
      </w:r>
      <w:r>
        <w:rPr>
          <w:spacing w:val="-3"/>
        </w:rPr>
        <w:t> </w:t>
      </w:r>
      <w:r>
        <w:rPr/>
        <w:t>άλλων</w:t>
      </w:r>
      <w:r>
        <w:rPr>
          <w:spacing w:val="-3"/>
        </w:rPr>
        <w:t> </w:t>
      </w:r>
      <w:r>
        <w:rPr/>
        <w:t>οντοτήτων</w:t>
      </w:r>
    </w:p>
    <w:p>
      <w:pPr>
        <w:spacing w:line="292" w:lineRule="auto" w:before="0"/>
        <w:ind w:left="924" w:right="58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στηρίζεται στις ικανότητες άλλων οντοτήτων προκειμένου να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ανταποκριθεί στα κριτήρια επιλογής που καθορίζονται στο μέρος IV και στα (τυχόν)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κριτήρια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κανόνες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καθορίζονται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μέρος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κατωτέρω;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114" w:right="1145"/>
      </w:pPr>
      <w:r>
        <w:rPr>
          <w:w w:val="95"/>
        </w:rPr>
        <w:t>Δ:</w:t>
      </w:r>
      <w:r>
        <w:rPr>
          <w:spacing w:val="6"/>
          <w:w w:val="95"/>
        </w:rPr>
        <w:t> </w:t>
      </w:r>
      <w:r>
        <w:rPr>
          <w:w w:val="95"/>
        </w:rPr>
        <w:t>Πληροφορίες</w:t>
      </w:r>
      <w:r>
        <w:rPr>
          <w:spacing w:val="7"/>
          <w:w w:val="95"/>
        </w:rPr>
        <w:t> </w:t>
      </w:r>
      <w:r>
        <w:rPr>
          <w:w w:val="95"/>
        </w:rPr>
        <w:t>σχετικά</w:t>
      </w:r>
      <w:r>
        <w:rPr>
          <w:spacing w:val="7"/>
          <w:w w:val="95"/>
        </w:rPr>
        <w:t> </w:t>
      </w:r>
      <w:r>
        <w:rPr>
          <w:w w:val="95"/>
        </w:rPr>
        <w:t>με</w:t>
      </w:r>
      <w:r>
        <w:rPr>
          <w:spacing w:val="6"/>
          <w:w w:val="95"/>
        </w:rPr>
        <w:t> </w:t>
      </w:r>
      <w:r>
        <w:rPr>
          <w:w w:val="95"/>
        </w:rPr>
        <w:t>υπεργολάβους</w:t>
      </w:r>
      <w:r>
        <w:rPr>
          <w:spacing w:val="7"/>
          <w:w w:val="95"/>
        </w:rPr>
        <w:t> </w:t>
      </w:r>
      <w:r>
        <w:rPr>
          <w:w w:val="95"/>
        </w:rPr>
        <w:t>στην</w:t>
      </w:r>
      <w:r>
        <w:rPr>
          <w:spacing w:val="7"/>
          <w:w w:val="95"/>
        </w:rPr>
        <w:t> </w:t>
      </w:r>
      <w:r>
        <w:rPr>
          <w:w w:val="95"/>
        </w:rPr>
        <w:t>ικανότητα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οποίων</w:t>
      </w:r>
      <w:r>
        <w:rPr>
          <w:spacing w:val="7"/>
          <w:w w:val="95"/>
        </w:rPr>
        <w:t> </w:t>
      </w:r>
      <w:r>
        <w:rPr>
          <w:w w:val="95"/>
        </w:rPr>
        <w:t>δεν</w:t>
      </w:r>
      <w:r>
        <w:rPr>
          <w:spacing w:val="7"/>
          <w:w w:val="95"/>
        </w:rPr>
        <w:t> </w:t>
      </w:r>
      <w:r>
        <w:rPr>
          <w:w w:val="95"/>
        </w:rPr>
        <w:t>στηρίζεται</w:t>
      </w:r>
      <w:r>
        <w:rPr>
          <w:spacing w:val="-53"/>
          <w:w w:val="95"/>
        </w:rPr>
        <w:t> </w:t>
      </w:r>
      <w:r>
        <w:rPr/>
        <w:t>ο</w:t>
      </w:r>
      <w:r>
        <w:rPr>
          <w:spacing w:val="-1"/>
        </w:rPr>
        <w:t> </w:t>
      </w:r>
      <w:r>
        <w:rPr/>
        <w:t>οικονομικός</w:t>
      </w:r>
      <w:r>
        <w:rPr>
          <w:spacing w:val="-1"/>
        </w:rPr>
        <w:t> </w:t>
      </w:r>
      <w:r>
        <w:rPr/>
        <w:t>φορέας</w:t>
      </w:r>
    </w:p>
    <w:p>
      <w:pPr>
        <w:pStyle w:val="BodyText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> </w:t>
      </w:r>
      <w:r>
        <w:rPr>
          <w:w w:val="95"/>
        </w:rPr>
        <w:t>βασίζεται</w:t>
      </w:r>
      <w:r>
        <w:rPr>
          <w:spacing w:val="18"/>
          <w:w w:val="95"/>
        </w:rPr>
        <w:t> </w:t>
      </w:r>
      <w:r>
        <w:rPr>
          <w:w w:val="95"/>
        </w:rPr>
        <w:t>σε</w:t>
      </w:r>
      <w:r>
        <w:rPr>
          <w:spacing w:val="18"/>
          <w:w w:val="95"/>
        </w:rPr>
        <w:t> </w:t>
      </w:r>
      <w:r>
        <w:rPr>
          <w:w w:val="95"/>
        </w:rPr>
        <w:t>ικανότητες</w:t>
      </w:r>
      <w:r>
        <w:rPr>
          <w:spacing w:val="18"/>
          <w:w w:val="95"/>
        </w:rPr>
        <w:t> </w:t>
      </w:r>
      <w:r>
        <w:rPr>
          <w:w w:val="95"/>
        </w:rPr>
        <w:t>άλλων</w:t>
      </w:r>
      <w:r>
        <w:rPr>
          <w:spacing w:val="18"/>
          <w:w w:val="95"/>
        </w:rPr>
        <w:t> </w:t>
      </w:r>
      <w:r>
        <w:rPr>
          <w:w w:val="95"/>
        </w:rPr>
        <w:t>οντοτήτων</w:t>
      </w:r>
    </w:p>
    <w:p>
      <w:pPr>
        <w:spacing w:line="292" w:lineRule="auto" w:before="127"/>
        <w:ind w:left="924" w:right="621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προτίθεται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αναθέσει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τμήμα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τρίτους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μορφή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υπεργολαβίας;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8"/>
        <w:ind w:left="0"/>
        <w:rPr>
          <w:b w:val="0"/>
          <w:sz w:val="28"/>
        </w:rPr>
      </w:pPr>
    </w:p>
    <w:p>
      <w:pPr>
        <w:pStyle w:val="Heading1"/>
        <w:tabs>
          <w:tab w:pos="9511" w:val="left" w:leader="none"/>
        </w:tabs>
        <w:spacing w:before="1"/>
      </w:pPr>
      <w:r>
        <w:rPr>
          <w:color w:val="000000"/>
          <w:w w:val="95"/>
          <w:shd w:fill="DEDEDE" w:color="auto" w:val="clear"/>
        </w:rPr>
        <w:t>Μέρος</w:t>
      </w:r>
      <w:r>
        <w:rPr>
          <w:color w:val="000000"/>
          <w:spacing w:val="20"/>
          <w:w w:val="95"/>
          <w:shd w:fill="DEDEDE" w:color="auto" w:val="clear"/>
        </w:rPr>
        <w:t> </w:t>
      </w:r>
      <w:r>
        <w:rPr>
          <w:color w:val="000000"/>
          <w:w w:val="95"/>
          <w:shd w:fill="DEDEDE" w:color="auto" w:val="clear"/>
        </w:rPr>
        <w:t>ΙΙΙ:</w:t>
      </w:r>
      <w:r>
        <w:rPr>
          <w:color w:val="000000"/>
          <w:spacing w:val="21"/>
          <w:w w:val="95"/>
          <w:shd w:fill="DEDEDE" w:color="auto" w:val="clear"/>
        </w:rPr>
        <w:t> </w:t>
      </w:r>
      <w:r>
        <w:rPr>
          <w:color w:val="000000"/>
          <w:w w:val="95"/>
          <w:shd w:fill="DEDEDE" w:color="auto" w:val="clear"/>
        </w:rPr>
        <w:t>Λόγοι</w:t>
      </w:r>
      <w:r>
        <w:rPr>
          <w:color w:val="000000"/>
          <w:spacing w:val="20"/>
          <w:w w:val="95"/>
          <w:shd w:fill="DEDEDE" w:color="auto" w:val="clear"/>
        </w:rPr>
        <w:t> </w:t>
      </w:r>
      <w:r>
        <w:rPr>
          <w:color w:val="000000"/>
          <w:w w:val="95"/>
          <w:shd w:fill="DEDEDE" w:color="auto" w:val="clear"/>
        </w:rPr>
        <w:t>αποκλεισμού</w:t>
      </w:r>
      <w:r>
        <w:rPr>
          <w:color w:val="000000"/>
          <w:shd w:fill="DEDEDE" w:color="auto" w:val="clear"/>
        </w:rPr>
        <w:tab/>
      </w:r>
    </w:p>
    <w:p>
      <w:pPr>
        <w:pStyle w:val="BodyText"/>
        <w:spacing w:before="198"/>
        <w:ind w:left="114"/>
      </w:pPr>
      <w:r>
        <w:rPr>
          <w:w w:val="95"/>
        </w:rPr>
        <w:t>Α:</w:t>
      </w:r>
      <w:r>
        <w:rPr>
          <w:spacing w:val="9"/>
          <w:w w:val="95"/>
        </w:rPr>
        <w:t> </w:t>
      </w:r>
      <w:r>
        <w:rPr>
          <w:w w:val="95"/>
        </w:rPr>
        <w:t>Λόγοι</w:t>
      </w:r>
      <w:r>
        <w:rPr>
          <w:spacing w:val="9"/>
          <w:w w:val="95"/>
        </w:rPr>
        <w:t> </w:t>
      </w:r>
      <w:r>
        <w:rPr>
          <w:w w:val="95"/>
        </w:rPr>
        <w:t>που</w:t>
      </w:r>
      <w:r>
        <w:rPr>
          <w:spacing w:val="10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10"/>
          <w:w w:val="95"/>
        </w:rPr>
        <w:t> </w:t>
      </w:r>
      <w:r>
        <w:rPr>
          <w:w w:val="95"/>
        </w:rPr>
        <w:t>καταδίκες</w:t>
      </w:r>
    </w:p>
    <w:p>
      <w:pPr>
        <w:pStyle w:val="BodyText"/>
        <w:spacing w:line="292" w:lineRule="auto" w:before="128"/>
        <w:ind w:left="924" w:right="260"/>
      </w:pPr>
      <w:r>
        <w:rPr>
          <w:w w:val="95"/>
        </w:rPr>
        <w:t>Λόγοι</w:t>
      </w:r>
      <w:r>
        <w:rPr>
          <w:spacing w:val="8"/>
          <w:w w:val="95"/>
        </w:rPr>
        <w:t> </w:t>
      </w:r>
      <w:r>
        <w:rPr>
          <w:w w:val="95"/>
        </w:rPr>
        <w:t>που</w:t>
      </w:r>
      <w:r>
        <w:rPr>
          <w:spacing w:val="9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8"/>
          <w:w w:val="95"/>
        </w:rPr>
        <w:t> </w:t>
      </w:r>
      <w:r>
        <w:rPr>
          <w:w w:val="95"/>
        </w:rPr>
        <w:t>καταδίκες</w:t>
      </w:r>
      <w:r>
        <w:rPr>
          <w:spacing w:val="9"/>
          <w:w w:val="95"/>
        </w:rPr>
        <w:t> </w:t>
      </w:r>
      <w:r>
        <w:rPr>
          <w:w w:val="95"/>
        </w:rPr>
        <w:t>βάσει</w:t>
      </w:r>
      <w:r>
        <w:rPr>
          <w:spacing w:val="9"/>
          <w:w w:val="95"/>
        </w:rPr>
        <w:t> </w:t>
      </w:r>
      <w:r>
        <w:rPr>
          <w:w w:val="95"/>
        </w:rPr>
        <w:t>των</w:t>
      </w:r>
      <w:r>
        <w:rPr>
          <w:spacing w:val="9"/>
          <w:w w:val="95"/>
        </w:rPr>
        <w:t> </w:t>
      </w:r>
      <w:r>
        <w:rPr>
          <w:w w:val="95"/>
        </w:rPr>
        <w:t>εθνικών</w:t>
      </w:r>
      <w:r>
        <w:rPr>
          <w:spacing w:val="9"/>
          <w:w w:val="95"/>
        </w:rPr>
        <w:t> </w:t>
      </w:r>
      <w:r>
        <w:rPr>
          <w:w w:val="95"/>
        </w:rPr>
        <w:t>διατάξεων</w:t>
      </w:r>
      <w:r>
        <w:rPr>
          <w:spacing w:val="8"/>
          <w:w w:val="95"/>
        </w:rPr>
        <w:t> </w:t>
      </w:r>
      <w:r>
        <w:rPr>
          <w:w w:val="95"/>
        </w:rPr>
        <w:t>για</w:t>
      </w:r>
      <w:r>
        <w:rPr>
          <w:spacing w:val="9"/>
          <w:w w:val="95"/>
        </w:rPr>
        <w:t> </w:t>
      </w:r>
      <w:r>
        <w:rPr>
          <w:w w:val="95"/>
        </w:rPr>
        <w:t>την</w:t>
      </w:r>
      <w:r>
        <w:rPr>
          <w:spacing w:val="-52"/>
          <w:w w:val="95"/>
        </w:rPr>
        <w:t> </w:t>
      </w:r>
      <w:r>
        <w:rPr>
          <w:w w:val="95"/>
        </w:rPr>
        <w:t>εφαρμογή</w:t>
      </w:r>
      <w:r>
        <w:rPr>
          <w:spacing w:val="1"/>
          <w:w w:val="95"/>
        </w:rPr>
        <w:t> </w:t>
      </w:r>
      <w:r>
        <w:rPr>
          <w:w w:val="95"/>
        </w:rPr>
        <w:t>των</w:t>
      </w:r>
      <w:r>
        <w:rPr>
          <w:spacing w:val="1"/>
          <w:w w:val="95"/>
        </w:rPr>
        <w:t> </w:t>
      </w:r>
      <w:r>
        <w:rPr>
          <w:w w:val="95"/>
        </w:rPr>
        <w:t>λόγων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ορίζονται</w:t>
      </w:r>
      <w:r>
        <w:rPr>
          <w:spacing w:val="2"/>
          <w:w w:val="95"/>
        </w:rPr>
        <w:t> </w:t>
      </w:r>
      <w:r>
        <w:rPr>
          <w:w w:val="95"/>
        </w:rPr>
        <w:t>στο</w:t>
      </w:r>
      <w:r>
        <w:rPr>
          <w:spacing w:val="1"/>
          <w:w w:val="95"/>
        </w:rPr>
        <w:t> </w:t>
      </w:r>
      <w:r>
        <w:rPr>
          <w:w w:val="95"/>
        </w:rPr>
        <w:t>άρθρο</w:t>
      </w:r>
      <w:r>
        <w:rPr>
          <w:spacing w:val="2"/>
          <w:w w:val="95"/>
        </w:rPr>
        <w:t> </w:t>
      </w:r>
      <w:r>
        <w:rPr>
          <w:w w:val="95"/>
        </w:rPr>
        <w:t>57</w:t>
      </w:r>
      <w:r>
        <w:rPr>
          <w:spacing w:val="1"/>
          <w:w w:val="95"/>
        </w:rPr>
        <w:t> </w:t>
      </w:r>
      <w:r>
        <w:rPr>
          <w:w w:val="95"/>
        </w:rPr>
        <w:t>παράγραφος</w:t>
      </w:r>
      <w:r>
        <w:rPr>
          <w:spacing w:val="2"/>
          <w:w w:val="95"/>
        </w:rPr>
        <w:t> </w:t>
      </w:r>
      <w:r>
        <w:rPr>
          <w:w w:val="95"/>
        </w:rPr>
        <w:t>1</w:t>
      </w:r>
      <w:r>
        <w:rPr>
          <w:spacing w:val="1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>
          <w:w w:val="95"/>
        </w:rPr>
        <w:t>οδηγίας:</w:t>
      </w:r>
      <w:r>
        <w:rPr>
          <w:spacing w:val="1"/>
          <w:w w:val="95"/>
        </w:rPr>
        <w:t> </w:t>
      </w:r>
      <w:r>
        <w:rPr/>
        <w:t>Συμμετοχή</w:t>
      </w:r>
      <w:r>
        <w:rPr>
          <w:spacing w:val="-3"/>
        </w:rPr>
        <w:t> </w:t>
      </w:r>
      <w:r>
        <w:rPr/>
        <w:t>σε</w:t>
      </w:r>
      <w:r>
        <w:rPr>
          <w:spacing w:val="-3"/>
        </w:rPr>
        <w:t> </w:t>
      </w:r>
      <w:r>
        <w:rPr/>
        <w:t>εγκληματική</w:t>
      </w:r>
      <w:r>
        <w:rPr>
          <w:spacing w:val="-2"/>
        </w:rPr>
        <w:t> </w:t>
      </w:r>
      <w:r>
        <w:rPr/>
        <w:t>οργάνωση</w:t>
      </w:r>
    </w:p>
    <w:p>
      <w:pPr>
        <w:spacing w:line="292" w:lineRule="auto" w:before="73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/>
        <w:t>Διαφθορά</w:t>
      </w:r>
    </w:p>
    <w:p>
      <w:pPr>
        <w:spacing w:line="292" w:lineRule="auto" w:before="128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before="203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 w:line="240" w:lineRule="exact"/>
        <w:jc w:val="both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/>
        <w:t>Απάτη</w:t>
      </w:r>
    </w:p>
    <w:p>
      <w:pPr>
        <w:spacing w:line="292" w:lineRule="auto" w:before="127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before="203"/>
      </w:pPr>
      <w:r>
        <w:rPr/>
        <w:t>Λόγος(-οι)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ή</w:t>
      </w:r>
      <w:r>
        <w:rPr>
          <w:spacing w:val="13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συνδεόμενα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2"/>
          <w:w w:val="95"/>
        </w:rPr>
        <w:t> </w:t>
      </w:r>
      <w:r>
        <w:rPr>
          <w:w w:val="95"/>
        </w:rPr>
        <w:t>τρομοκρατικές</w:t>
      </w:r>
      <w:r>
        <w:rPr>
          <w:spacing w:val="12"/>
          <w:w w:val="95"/>
        </w:rPr>
        <w:t> </w:t>
      </w:r>
      <w:r>
        <w:rPr>
          <w:w w:val="95"/>
        </w:rPr>
        <w:t>δραστηριότητες</w:t>
      </w:r>
    </w:p>
    <w:p>
      <w:pPr>
        <w:spacing w:line="292" w:lineRule="auto" w:before="128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7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> </w:t>
      </w:r>
      <w:r>
        <w:rPr>
          <w:w w:val="95"/>
        </w:rPr>
        <w:t>από</w:t>
      </w:r>
      <w:r>
        <w:rPr>
          <w:spacing w:val="-10"/>
          <w:w w:val="95"/>
        </w:rPr>
        <w:t> </w:t>
      </w:r>
      <w:r>
        <w:rPr>
          <w:w w:val="95"/>
        </w:rPr>
        <w:t>παράνομες</w:t>
      </w:r>
      <w:r>
        <w:rPr>
          <w:spacing w:val="-11"/>
          <w:w w:val="95"/>
        </w:rPr>
        <w:t> </w:t>
      </w:r>
      <w:r>
        <w:rPr>
          <w:w w:val="95"/>
        </w:rPr>
        <w:t>δραστηριότητες</w:t>
      </w:r>
      <w:r>
        <w:rPr>
          <w:spacing w:val="-11"/>
          <w:w w:val="95"/>
        </w:rPr>
        <w:t> </w:t>
      </w:r>
      <w:r>
        <w:rPr>
          <w:w w:val="95"/>
        </w:rPr>
        <w:t>ή</w:t>
      </w:r>
      <w:r>
        <w:rPr>
          <w:spacing w:val="-10"/>
          <w:w w:val="95"/>
        </w:rPr>
        <w:t> </w:t>
      </w:r>
      <w:r>
        <w:rPr>
          <w:w w:val="95"/>
        </w:rPr>
        <w:t>χρηματοδότηση</w:t>
      </w:r>
      <w:r>
        <w:rPr>
          <w:spacing w:val="-11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τρομοκρατίας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2" w:lineRule="auto" w:before="100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> </w:t>
      </w:r>
      <w:r>
        <w:rPr>
          <w:w w:val="95"/>
        </w:rPr>
        <w:t>εργασία</w:t>
      </w:r>
      <w:r>
        <w:rPr>
          <w:spacing w:val="6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άλλες</w:t>
      </w:r>
      <w:r>
        <w:rPr>
          <w:spacing w:val="5"/>
          <w:w w:val="95"/>
        </w:rPr>
        <w:t> </w:t>
      </w:r>
      <w:r>
        <w:rPr>
          <w:w w:val="95"/>
        </w:rPr>
        <w:t>μορφές</w:t>
      </w:r>
      <w:r>
        <w:rPr>
          <w:spacing w:val="6"/>
          <w:w w:val="95"/>
        </w:rPr>
        <w:t> </w:t>
      </w:r>
      <w:r>
        <w:rPr>
          <w:w w:val="95"/>
        </w:rPr>
        <w:t>εμπορίας</w:t>
      </w:r>
      <w:r>
        <w:rPr>
          <w:spacing w:val="6"/>
          <w:w w:val="95"/>
        </w:rPr>
        <w:t> </w:t>
      </w:r>
      <w:r>
        <w:rPr>
          <w:w w:val="95"/>
        </w:rPr>
        <w:t>ανθρώπων</w:t>
      </w:r>
    </w:p>
    <w:p>
      <w:pPr>
        <w:spacing w:line="292" w:lineRule="auto" w:before="127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/>
        <w:t>Λόγος(-οι)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370" w:lineRule="atLeast" w:before="231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> </w:t>
      </w:r>
      <w:r>
        <w:rPr/>
        <w:t>Καταβολή</w:t>
      </w:r>
      <w:r>
        <w:rPr>
          <w:spacing w:val="-8"/>
        </w:rPr>
        <w:t> </w:t>
      </w:r>
      <w:r>
        <w:rPr/>
        <w:t>φόρων</w:t>
      </w:r>
      <w:r>
        <w:rPr>
          <w:spacing w:val="-7"/>
        </w:rPr>
        <w:t> </w:t>
      </w:r>
      <w:r>
        <w:rPr/>
        <w:t>ή</w:t>
      </w:r>
      <w:r>
        <w:rPr>
          <w:spacing w:val="-7"/>
        </w:rPr>
        <w:t> </w:t>
      </w:r>
      <w:r>
        <w:rPr/>
        <w:t>εισφορών</w:t>
      </w:r>
      <w:r>
        <w:rPr>
          <w:spacing w:val="-7"/>
        </w:rPr>
        <w:t> </w:t>
      </w:r>
      <w:r>
        <w:rPr/>
        <w:t>κοινωνικής</w:t>
      </w:r>
      <w:r>
        <w:rPr>
          <w:spacing w:val="-7"/>
        </w:rPr>
        <w:t> </w:t>
      </w:r>
      <w:r>
        <w:rPr/>
        <w:t>ασφάλισης:</w:t>
      </w:r>
    </w:p>
    <w:p>
      <w:pPr>
        <w:pStyle w:val="BodyText"/>
        <w:spacing w:before="52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> </w:t>
      </w:r>
      <w:r>
        <w:rPr>
          <w:w w:val="95"/>
        </w:rPr>
        <w:t>φόρων</w:t>
      </w:r>
    </w:p>
    <w:p>
      <w:pPr>
        <w:spacing w:line="292" w:lineRule="auto" w:before="127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έχει ανεκπλήρωτες υποχρεώσεις όσον αφορά την καταβολή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φόρων,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τόσο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χώρα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εγκατεστημένος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όσο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κράτος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αναθέτουσας αρχής ή του αναθέτοντα φορέα, εάν είναι άλλο από τη χώρα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εγκατάστασης;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2" w:lineRule="auto" w:before="198"/>
        <w:ind w:left="2483" w:right="4082" w:firstLine="0"/>
        <w:jc w:val="left"/>
        <w:rPr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sz w:val="21"/>
        </w:rPr>
        <w:t>Ναι</w:t>
      </w:r>
      <w:r>
        <w:rPr>
          <w:spacing w:val="1"/>
          <w:sz w:val="21"/>
        </w:rPr>
        <w:t> </w:t>
      </w:r>
      <w:r>
        <w:rPr>
          <w:sz w:val="21"/>
        </w:rPr>
        <w:t>/</w:t>
      </w:r>
      <w:r>
        <w:rPr>
          <w:spacing w:val="2"/>
          <w:sz w:val="21"/>
        </w:rPr>
        <w:t> </w:t>
      </w:r>
      <w:r>
        <w:rPr>
          <w:sz w:val="21"/>
        </w:rPr>
        <w:t>Όχι</w:t>
      </w:r>
    </w:p>
    <w:p>
      <w:pPr>
        <w:pStyle w:val="BodyText"/>
        <w:spacing w:before="148"/>
        <w:ind w:left="3009"/>
      </w:pPr>
      <w:r>
        <w:rPr/>
        <w:t>Διευκρινίστε: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162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line="238" w:lineRule="exact" w:before="0"/>
        <w:ind w:left="3009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3009" w:right="1362"/>
        <w:rPr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before="148"/>
        <w:ind w:left="3009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line="292" w:lineRule="auto" w:before="203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line="240" w:lineRule="exact" w:before="0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> </w:t>
      </w:r>
      <w:r>
        <w:rPr>
          <w:w w:val="95"/>
        </w:rPr>
        <w:t>εισφορών</w:t>
      </w:r>
      <w:r>
        <w:rPr>
          <w:spacing w:val="-1"/>
          <w:w w:val="95"/>
        </w:rPr>
        <w:t> </w:t>
      </w:r>
      <w:r>
        <w:rPr>
          <w:w w:val="95"/>
        </w:rPr>
        <w:t>κοινωνικής</w:t>
      </w:r>
      <w:r>
        <w:rPr>
          <w:spacing w:val="-1"/>
          <w:w w:val="95"/>
        </w:rPr>
        <w:t> </w:t>
      </w:r>
      <w:r>
        <w:rPr>
          <w:w w:val="95"/>
        </w:rPr>
        <w:t>ασφάλισης</w:t>
      </w:r>
    </w:p>
    <w:p>
      <w:pPr>
        <w:spacing w:line="292" w:lineRule="auto" w:before="128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έχει ανεκπλήρωτες υποχρεώσεις όσον αφορά την καταβολή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εισφορών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κοινωνικής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ασφάλισης,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τόσο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χώρα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εγκατεστημένος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όσο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κράτος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αναθέτουσας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αρχής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αναθέτοντα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φορέα,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εάν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άλλο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χώρα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εγκατάστασης;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2" w:lineRule="auto" w:before="198"/>
        <w:ind w:left="2483" w:right="4082" w:firstLine="0"/>
        <w:jc w:val="left"/>
        <w:rPr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sz w:val="21"/>
        </w:rPr>
        <w:t>Ναι</w:t>
      </w:r>
      <w:r>
        <w:rPr>
          <w:spacing w:val="1"/>
          <w:sz w:val="21"/>
        </w:rPr>
        <w:t> </w:t>
      </w:r>
      <w:r>
        <w:rPr>
          <w:sz w:val="21"/>
        </w:rPr>
        <w:t>/</w:t>
      </w:r>
      <w:r>
        <w:rPr>
          <w:spacing w:val="2"/>
          <w:sz w:val="21"/>
        </w:rPr>
        <w:t> </w:t>
      </w:r>
      <w:r>
        <w:rPr>
          <w:sz w:val="21"/>
        </w:rPr>
        <w:t>Όχι</w:t>
      </w:r>
    </w:p>
    <w:p>
      <w:pPr>
        <w:pStyle w:val="BodyText"/>
        <w:spacing w:before="149"/>
        <w:ind w:left="3009"/>
      </w:pPr>
      <w:r>
        <w:rPr/>
        <w:t>Διευκρινίστε: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162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line="238" w:lineRule="exact" w:before="0"/>
        <w:ind w:left="3009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3009" w:right="1362"/>
        <w:rPr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before="148"/>
        <w:ind w:left="3009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line="292" w:lineRule="auto" w:before="203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line="240" w:lineRule="exact" w:before="0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2"/>
        <w:ind w:left="0"/>
        <w:rPr>
          <w:b w:val="0"/>
          <w:sz w:val="30"/>
        </w:rPr>
      </w:pPr>
    </w:p>
    <w:p>
      <w:pPr>
        <w:pStyle w:val="BodyText"/>
        <w:spacing w:line="292" w:lineRule="auto" w:before="0"/>
        <w:ind w:left="114" w:right="2192"/>
      </w:pPr>
      <w:r>
        <w:rPr>
          <w:w w:val="95"/>
        </w:rPr>
        <w:t>Γ:</w:t>
      </w:r>
      <w:r>
        <w:rPr>
          <w:spacing w:val="1"/>
          <w:w w:val="95"/>
        </w:rPr>
        <w:t> </w:t>
      </w:r>
      <w:r>
        <w:rPr>
          <w:w w:val="95"/>
        </w:rPr>
        <w:t>Λόγοι</w:t>
      </w:r>
      <w:r>
        <w:rPr>
          <w:spacing w:val="1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σχετίζονται</w:t>
      </w:r>
      <w:r>
        <w:rPr>
          <w:spacing w:val="2"/>
          <w:w w:val="95"/>
        </w:rPr>
        <w:t> </w:t>
      </w:r>
      <w:r>
        <w:rPr>
          <w:w w:val="95"/>
        </w:rPr>
        <w:t>με</w:t>
      </w:r>
      <w:r>
        <w:rPr>
          <w:spacing w:val="1"/>
          <w:w w:val="95"/>
        </w:rPr>
        <w:t> </w:t>
      </w:r>
      <w:r>
        <w:rPr>
          <w:w w:val="95"/>
        </w:rPr>
        <w:t>αφερεγγυότητα,</w:t>
      </w:r>
      <w:r>
        <w:rPr>
          <w:spacing w:val="1"/>
          <w:w w:val="95"/>
        </w:rPr>
        <w:t> </w:t>
      </w:r>
      <w:r>
        <w:rPr>
          <w:w w:val="95"/>
        </w:rPr>
        <w:t>σύγκρουση</w:t>
      </w:r>
      <w:r>
        <w:rPr>
          <w:spacing w:val="2"/>
          <w:w w:val="95"/>
        </w:rPr>
        <w:t> </w:t>
      </w:r>
      <w:r>
        <w:rPr>
          <w:w w:val="95"/>
        </w:rPr>
        <w:t>συμφερόντων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-53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92" w:lineRule="auto" w:before="74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πιθανή</w:t>
      </w:r>
      <w:r>
        <w:rPr>
          <w:spacing w:val="4"/>
          <w:w w:val="95"/>
        </w:rPr>
        <w:t> </w:t>
      </w:r>
      <w:r>
        <w:rPr>
          <w:w w:val="95"/>
        </w:rPr>
        <w:t>αφερεγγυότητα,</w:t>
      </w:r>
      <w:r>
        <w:rPr>
          <w:spacing w:val="5"/>
          <w:w w:val="95"/>
        </w:rPr>
        <w:t> </w:t>
      </w:r>
      <w:r>
        <w:rPr>
          <w:w w:val="95"/>
        </w:rPr>
        <w:t>σύγκρουση</w:t>
      </w:r>
      <w:r>
        <w:rPr>
          <w:spacing w:val="5"/>
          <w:w w:val="95"/>
        </w:rPr>
        <w:t> </w:t>
      </w:r>
      <w:r>
        <w:rPr>
          <w:w w:val="95"/>
        </w:rPr>
        <w:t>συμφερόντων</w:t>
      </w:r>
      <w:r>
        <w:rPr>
          <w:spacing w:val="4"/>
          <w:w w:val="95"/>
        </w:rPr>
        <w:t> </w:t>
      </w:r>
      <w:r>
        <w:rPr>
          <w:w w:val="95"/>
        </w:rPr>
        <w:t>ή</w:t>
      </w:r>
      <w:r>
        <w:rPr>
          <w:spacing w:val="-52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40" w:lineRule="exact" w:before="0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> </w:t>
      </w:r>
      <w:r>
        <w:rPr>
          <w:w w:val="95"/>
        </w:rPr>
        <w:t>των</w:t>
      </w:r>
      <w:r>
        <w:rPr>
          <w:spacing w:val="-1"/>
          <w:w w:val="95"/>
        </w:rPr>
        <w:t> </w:t>
      </w:r>
      <w:r>
        <w:rPr>
          <w:w w:val="95"/>
        </w:rPr>
        <w:t>υποχρεώσεων</w:t>
      </w:r>
      <w:r>
        <w:rPr>
          <w:spacing w:val="-1"/>
          <w:w w:val="95"/>
        </w:rPr>
        <w:t> </w:t>
      </w:r>
      <w:r>
        <w:rPr>
          <w:w w:val="95"/>
        </w:rPr>
        <w:t>στον τομέα</w:t>
      </w:r>
      <w:r>
        <w:rPr>
          <w:spacing w:val="-1"/>
          <w:w w:val="95"/>
        </w:rPr>
        <w:t> </w:t>
      </w:r>
      <w:r>
        <w:rPr>
          <w:w w:val="95"/>
        </w:rPr>
        <w:t>του</w:t>
      </w:r>
      <w:r>
        <w:rPr>
          <w:spacing w:val="-1"/>
          <w:w w:val="95"/>
        </w:rPr>
        <w:t> </w:t>
      </w:r>
      <w:r>
        <w:rPr>
          <w:w w:val="95"/>
        </w:rPr>
        <w:t>περιβαλλοντικού</w:t>
      </w:r>
      <w:r>
        <w:rPr>
          <w:spacing w:val="-1"/>
          <w:w w:val="95"/>
        </w:rPr>
        <w:t> </w:t>
      </w:r>
      <w:r>
        <w:rPr>
          <w:w w:val="95"/>
        </w:rPr>
        <w:t>δικαίου</w:t>
      </w:r>
    </w:p>
    <w:p>
      <w:pPr>
        <w:spacing w:line="292" w:lineRule="auto" w:before="128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γνώσει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αθετήσει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υποχρεώσεις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στους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τομείς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περιβαλλοντικού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δικαίου;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> </w:t>
      </w:r>
      <w:r>
        <w:rPr>
          <w:w w:val="95"/>
        </w:rPr>
        <w:t>των</w:t>
      </w:r>
      <w:r>
        <w:rPr>
          <w:spacing w:val="-4"/>
          <w:w w:val="95"/>
        </w:rPr>
        <w:t> </w:t>
      </w:r>
      <w:r>
        <w:rPr>
          <w:w w:val="95"/>
        </w:rPr>
        <w:t>υποχρεώσεων</w:t>
      </w:r>
      <w:r>
        <w:rPr>
          <w:spacing w:val="-4"/>
          <w:w w:val="95"/>
        </w:rPr>
        <w:t> </w:t>
      </w:r>
      <w:r>
        <w:rPr>
          <w:w w:val="95"/>
        </w:rPr>
        <w:t>στον</w:t>
      </w:r>
      <w:r>
        <w:rPr>
          <w:spacing w:val="-4"/>
          <w:w w:val="95"/>
        </w:rPr>
        <w:t> </w:t>
      </w:r>
      <w:r>
        <w:rPr>
          <w:w w:val="95"/>
        </w:rPr>
        <w:t>τομέα</w:t>
      </w:r>
      <w:r>
        <w:rPr>
          <w:spacing w:val="-4"/>
          <w:w w:val="95"/>
        </w:rPr>
        <w:t> </w:t>
      </w:r>
      <w:r>
        <w:rPr>
          <w:w w:val="95"/>
        </w:rPr>
        <w:t>του</w:t>
      </w:r>
      <w:r>
        <w:rPr>
          <w:spacing w:val="-4"/>
          <w:w w:val="95"/>
        </w:rPr>
        <w:t> </w:t>
      </w:r>
      <w:r>
        <w:rPr>
          <w:w w:val="95"/>
        </w:rPr>
        <w:t>κοινωνικού</w:t>
      </w:r>
      <w:r>
        <w:rPr>
          <w:spacing w:val="-4"/>
          <w:w w:val="95"/>
        </w:rPr>
        <w:t> </w:t>
      </w:r>
      <w:r>
        <w:rPr>
          <w:w w:val="95"/>
        </w:rPr>
        <w:t>δικαίου</w:t>
      </w:r>
    </w:p>
    <w:p>
      <w:pPr>
        <w:spacing w:line="292" w:lineRule="auto" w:before="128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γνώσει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αθετήσει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υποχρεώσεις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στους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τομείς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κοινωνικού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δικαίου;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> </w:t>
      </w:r>
      <w:r>
        <w:rPr>
          <w:w w:val="95"/>
        </w:rPr>
        <w:t>των</w:t>
      </w:r>
      <w:r>
        <w:rPr>
          <w:spacing w:val="3"/>
          <w:w w:val="95"/>
        </w:rPr>
        <w:t> </w:t>
      </w:r>
      <w:r>
        <w:rPr>
          <w:w w:val="95"/>
        </w:rPr>
        <w:t>υποχρεώσεων</w:t>
      </w:r>
      <w:r>
        <w:rPr>
          <w:spacing w:val="3"/>
          <w:w w:val="95"/>
        </w:rPr>
        <w:t> </w:t>
      </w:r>
      <w:r>
        <w:rPr>
          <w:w w:val="95"/>
        </w:rPr>
        <w:t>στον</w:t>
      </w:r>
      <w:r>
        <w:rPr>
          <w:spacing w:val="3"/>
          <w:w w:val="95"/>
        </w:rPr>
        <w:t> </w:t>
      </w:r>
      <w:r>
        <w:rPr>
          <w:w w:val="95"/>
        </w:rPr>
        <w:t>τομέα</w:t>
      </w:r>
      <w:r>
        <w:rPr>
          <w:spacing w:val="3"/>
          <w:w w:val="95"/>
        </w:rPr>
        <w:t> </w:t>
      </w:r>
      <w:r>
        <w:rPr>
          <w:w w:val="95"/>
        </w:rPr>
        <w:t>του</w:t>
      </w:r>
      <w:r>
        <w:rPr>
          <w:spacing w:val="3"/>
          <w:w w:val="95"/>
        </w:rPr>
        <w:t> </w:t>
      </w:r>
      <w:r>
        <w:rPr>
          <w:w w:val="95"/>
        </w:rPr>
        <w:t>εργατικού</w:t>
      </w:r>
      <w:r>
        <w:rPr>
          <w:spacing w:val="3"/>
          <w:w w:val="95"/>
        </w:rPr>
        <w:t> </w:t>
      </w:r>
      <w:r>
        <w:rPr>
          <w:w w:val="95"/>
        </w:rPr>
        <w:t>δικαίου</w:t>
      </w:r>
    </w:p>
    <w:p>
      <w:pPr>
        <w:spacing w:line="292" w:lineRule="auto" w:before="128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γνώσει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αθετήσει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υποχρεώσεις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στους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τομείς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εργατικού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δικαίου;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/>
        <w:t>Πτώχευση</w:t>
      </w:r>
    </w:p>
    <w:p>
      <w:pPr>
        <w:spacing w:line="370" w:lineRule="atLeast" w:before="0"/>
        <w:ind w:left="1733" w:right="4082" w:hanging="810"/>
        <w:jc w:val="left"/>
        <w:rPr>
          <w:b/>
          <w:sz w:val="21"/>
        </w:rPr>
      </w:pPr>
      <w:r>
        <w:rPr>
          <w:w w:val="105"/>
          <w:sz w:val="21"/>
        </w:rPr>
        <w:t>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τελεί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πτώχευση;</w:t>
      </w:r>
      <w:r>
        <w:rPr>
          <w:spacing w:val="-58"/>
          <w:w w:val="105"/>
          <w:sz w:val="21"/>
        </w:rPr>
        <w:t> </w:t>
      </w:r>
      <w:r>
        <w:rPr>
          <w:b/>
          <w:w w:val="105"/>
          <w:sz w:val="21"/>
        </w:rPr>
        <w:t>Απάντηση:</w:t>
      </w:r>
    </w:p>
    <w:p>
      <w:pPr>
        <w:spacing w:before="50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60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> </w:t>
      </w:r>
      <w:r>
        <w:rPr>
          <w:w w:val="95"/>
        </w:rPr>
        <w:t>εξυγίανσης</w:t>
      </w:r>
      <w:r>
        <w:rPr>
          <w:spacing w:val="18"/>
          <w:w w:val="95"/>
        </w:rPr>
        <w:t> </w:t>
      </w:r>
      <w:r>
        <w:rPr>
          <w:w w:val="95"/>
        </w:rPr>
        <w:t>ή</w:t>
      </w:r>
      <w:r>
        <w:rPr>
          <w:spacing w:val="19"/>
          <w:w w:val="95"/>
        </w:rPr>
        <w:t> </w:t>
      </w:r>
      <w:r>
        <w:rPr>
          <w:w w:val="95"/>
        </w:rPr>
        <w:t>ειδικής</w:t>
      </w:r>
      <w:r>
        <w:rPr>
          <w:spacing w:val="18"/>
          <w:w w:val="95"/>
        </w:rPr>
        <w:t> </w:t>
      </w:r>
      <w:r>
        <w:rPr>
          <w:w w:val="95"/>
        </w:rPr>
        <w:t>εκκαθάρισης</w:t>
      </w:r>
    </w:p>
    <w:p>
      <w:pPr>
        <w:spacing w:line="370" w:lineRule="atLeast" w:before="0"/>
        <w:ind w:left="1733" w:right="0" w:hanging="810"/>
        <w:jc w:val="left"/>
        <w:rPr>
          <w:b/>
          <w:sz w:val="21"/>
        </w:rPr>
      </w:pPr>
      <w:r>
        <w:rPr>
          <w:w w:val="105"/>
          <w:sz w:val="21"/>
        </w:rPr>
        <w:t>Έχει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υπαχθεί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εξυγίανσης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ειδικής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εκκαθάρισης;</w:t>
      </w:r>
      <w:r>
        <w:rPr>
          <w:spacing w:val="-59"/>
          <w:w w:val="105"/>
          <w:sz w:val="21"/>
        </w:rPr>
        <w:t> </w:t>
      </w:r>
      <w:r>
        <w:rPr>
          <w:b/>
          <w:w w:val="105"/>
          <w:sz w:val="21"/>
        </w:rPr>
        <w:t>Απάντηση:</w:t>
      </w:r>
    </w:p>
    <w:p>
      <w:pPr>
        <w:spacing w:before="51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right="260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> </w:t>
      </w:r>
      <w:r>
        <w:rPr>
          <w:w w:val="95"/>
        </w:rPr>
        <w:t>πτωχευτικού</w:t>
      </w:r>
      <w:r>
        <w:rPr>
          <w:spacing w:val="-4"/>
          <w:w w:val="95"/>
        </w:rPr>
        <w:t> </w:t>
      </w:r>
      <w:r>
        <w:rPr>
          <w:w w:val="95"/>
        </w:rPr>
        <w:t>συμβιβασμού</w:t>
      </w:r>
    </w:p>
    <w:p>
      <w:pPr>
        <w:spacing w:line="370" w:lineRule="atLeast" w:before="0"/>
        <w:ind w:left="1733" w:right="260" w:hanging="810"/>
        <w:jc w:val="left"/>
        <w:rPr>
          <w:b/>
          <w:sz w:val="21"/>
        </w:rPr>
      </w:pPr>
      <w:r>
        <w:rPr>
          <w:spacing w:val="-1"/>
          <w:w w:val="105"/>
          <w:sz w:val="21"/>
        </w:rPr>
        <w:t>Έχει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υπαχθεί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πτωχευτικού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συμβιβασμού;</w:t>
      </w:r>
      <w:r>
        <w:rPr>
          <w:spacing w:val="-58"/>
          <w:w w:val="105"/>
          <w:sz w:val="21"/>
        </w:rPr>
        <w:t> </w:t>
      </w:r>
      <w:r>
        <w:rPr>
          <w:b/>
          <w:w w:val="105"/>
          <w:sz w:val="21"/>
        </w:rPr>
        <w:t>Απάντηση:</w:t>
      </w:r>
    </w:p>
    <w:p>
      <w:pPr>
        <w:spacing w:before="51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60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> </w:t>
      </w:r>
      <w:r>
        <w:rPr>
          <w:w w:val="95"/>
        </w:rPr>
        <w:t>κατάσταση</w:t>
      </w:r>
      <w:r>
        <w:rPr>
          <w:spacing w:val="14"/>
          <w:w w:val="95"/>
        </w:rPr>
        <w:t> </w:t>
      </w:r>
      <w:r>
        <w:rPr>
          <w:w w:val="95"/>
        </w:rPr>
        <w:t>προβλεπόμενη</w:t>
      </w:r>
      <w:r>
        <w:rPr>
          <w:spacing w:val="14"/>
          <w:w w:val="95"/>
        </w:rPr>
        <w:t> </w:t>
      </w:r>
      <w:r>
        <w:rPr>
          <w:w w:val="95"/>
        </w:rPr>
        <w:t>σε</w:t>
      </w:r>
      <w:r>
        <w:rPr>
          <w:spacing w:val="14"/>
          <w:w w:val="95"/>
        </w:rPr>
        <w:t> </w:t>
      </w:r>
      <w:r>
        <w:rPr>
          <w:w w:val="95"/>
        </w:rPr>
        <w:t>εθνικές</w:t>
      </w:r>
      <w:r>
        <w:rPr>
          <w:spacing w:val="14"/>
          <w:w w:val="95"/>
        </w:rPr>
        <w:t> </w:t>
      </w:r>
      <w:r>
        <w:rPr>
          <w:w w:val="95"/>
        </w:rPr>
        <w:t>νομοθετικές</w:t>
      </w:r>
      <w:r>
        <w:rPr>
          <w:spacing w:val="14"/>
          <w:w w:val="95"/>
        </w:rPr>
        <w:t> </w:t>
      </w:r>
      <w:r>
        <w:rPr>
          <w:w w:val="95"/>
        </w:rPr>
        <w:t>και</w:t>
      </w:r>
      <w:r>
        <w:rPr>
          <w:spacing w:val="14"/>
          <w:w w:val="95"/>
        </w:rPr>
        <w:t> </w:t>
      </w:r>
      <w:r>
        <w:rPr>
          <w:w w:val="95"/>
        </w:rPr>
        <w:t>κανονιστικές</w:t>
      </w:r>
      <w:r>
        <w:rPr>
          <w:spacing w:val="14"/>
          <w:w w:val="95"/>
        </w:rPr>
        <w:t> </w:t>
      </w:r>
      <w:r>
        <w:rPr>
          <w:w w:val="95"/>
        </w:rPr>
        <w:t>διατάξεις</w:t>
      </w:r>
    </w:p>
    <w:p>
      <w:pPr>
        <w:spacing w:line="292" w:lineRule="auto" w:before="127"/>
        <w:ind w:left="924" w:right="0" w:firstLine="0"/>
        <w:jc w:val="left"/>
        <w:rPr>
          <w:sz w:val="21"/>
        </w:rPr>
      </w:pPr>
      <w:r>
        <w:rPr>
          <w:sz w:val="21"/>
        </w:rPr>
        <w:t>Βρίσκεται</w:t>
      </w:r>
      <w:r>
        <w:rPr>
          <w:spacing w:val="22"/>
          <w:sz w:val="21"/>
        </w:rPr>
        <w:t> </w:t>
      </w:r>
      <w:r>
        <w:rPr>
          <w:sz w:val="21"/>
        </w:rPr>
        <w:t>ο</w:t>
      </w:r>
      <w:r>
        <w:rPr>
          <w:spacing w:val="23"/>
          <w:sz w:val="21"/>
        </w:rPr>
        <w:t> </w:t>
      </w:r>
      <w:r>
        <w:rPr>
          <w:sz w:val="21"/>
        </w:rPr>
        <w:t>οικονομικός</w:t>
      </w:r>
      <w:r>
        <w:rPr>
          <w:spacing w:val="22"/>
          <w:sz w:val="21"/>
        </w:rPr>
        <w:t> </w:t>
      </w:r>
      <w:r>
        <w:rPr>
          <w:sz w:val="21"/>
        </w:rPr>
        <w:t>φορέας</w:t>
      </w:r>
      <w:r>
        <w:rPr>
          <w:spacing w:val="23"/>
          <w:sz w:val="21"/>
        </w:rPr>
        <w:t> </w:t>
      </w:r>
      <w:r>
        <w:rPr>
          <w:sz w:val="21"/>
        </w:rPr>
        <w:t>σε</w:t>
      </w:r>
      <w:r>
        <w:rPr>
          <w:spacing w:val="23"/>
          <w:sz w:val="21"/>
        </w:rPr>
        <w:t> </w:t>
      </w:r>
      <w:r>
        <w:rPr>
          <w:sz w:val="21"/>
        </w:rPr>
        <w:t>οποιαδήποτε</w:t>
      </w:r>
      <w:r>
        <w:rPr>
          <w:spacing w:val="22"/>
          <w:sz w:val="21"/>
        </w:rPr>
        <w:t> </w:t>
      </w:r>
      <w:r>
        <w:rPr>
          <w:sz w:val="21"/>
        </w:rPr>
        <w:t>ανάλογη</w:t>
      </w:r>
      <w:r>
        <w:rPr>
          <w:spacing w:val="23"/>
          <w:sz w:val="21"/>
        </w:rPr>
        <w:t> </w:t>
      </w:r>
      <w:r>
        <w:rPr>
          <w:sz w:val="21"/>
        </w:rPr>
        <w:t>κατάσταση</w:t>
      </w:r>
      <w:r>
        <w:rPr>
          <w:spacing w:val="22"/>
          <w:sz w:val="21"/>
        </w:rPr>
        <w:t> </w:t>
      </w:r>
      <w:r>
        <w:rPr>
          <w:sz w:val="21"/>
        </w:rPr>
        <w:t>προκύπτουσα</w:t>
      </w:r>
      <w:r>
        <w:rPr>
          <w:spacing w:val="23"/>
          <w:sz w:val="21"/>
        </w:rPr>
        <w:t> </w:t>
      </w:r>
      <w:r>
        <w:rPr>
          <w:sz w:val="21"/>
        </w:rPr>
        <w:t>από</w:t>
      </w:r>
      <w:r>
        <w:rPr>
          <w:spacing w:val="-55"/>
          <w:sz w:val="21"/>
        </w:rPr>
        <w:t> </w:t>
      </w:r>
      <w:r>
        <w:rPr>
          <w:w w:val="105"/>
          <w:sz w:val="21"/>
        </w:rPr>
        <w:t>παρόμοια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προβλεπόμενη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εθνικές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νομοθετικές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κανονιστικές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διατάξεις;</w:t>
      </w:r>
    </w:p>
    <w:p>
      <w:pPr>
        <w:pStyle w:val="BodyText"/>
        <w:spacing w:before="74"/>
        <w:ind w:left="1733" w:right="6867"/>
      </w:pPr>
      <w:r>
        <w:rPr>
          <w:w w:val="90"/>
        </w:rPr>
        <w:t>Απάντηση:</w:t>
      </w:r>
    </w:p>
    <w:p>
      <w:pPr>
        <w:spacing w:before="53"/>
        <w:ind w:left="1733" w:right="6867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60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Υπό</w:t>
      </w:r>
      <w:r>
        <w:rPr>
          <w:spacing w:val="-3"/>
          <w:w w:val="95"/>
        </w:rPr>
        <w:t> </w:t>
      </w:r>
      <w:r>
        <w:rPr>
          <w:w w:val="95"/>
        </w:rPr>
        <w:t>αναγκαστική</w:t>
      </w:r>
      <w:r>
        <w:rPr>
          <w:spacing w:val="-2"/>
          <w:w w:val="95"/>
        </w:rPr>
        <w:t> </w:t>
      </w:r>
      <w:r>
        <w:rPr>
          <w:w w:val="95"/>
        </w:rPr>
        <w:t>διαχείριση</w:t>
      </w:r>
      <w:r>
        <w:rPr>
          <w:spacing w:val="-3"/>
          <w:w w:val="95"/>
        </w:rPr>
        <w:t> </w:t>
      </w:r>
      <w:r>
        <w:rPr>
          <w:w w:val="95"/>
        </w:rPr>
        <w:t>από</w:t>
      </w:r>
      <w:r>
        <w:rPr>
          <w:spacing w:val="-2"/>
          <w:w w:val="95"/>
        </w:rPr>
        <w:t> </w:t>
      </w:r>
      <w:r>
        <w:rPr>
          <w:w w:val="95"/>
        </w:rPr>
        <w:t>εκκαθαριστή</w:t>
      </w:r>
      <w:r>
        <w:rPr>
          <w:spacing w:val="-3"/>
          <w:w w:val="95"/>
        </w:rPr>
        <w:t> </w:t>
      </w:r>
      <w:r>
        <w:rPr>
          <w:w w:val="95"/>
        </w:rPr>
        <w:t>ή</w:t>
      </w:r>
      <w:r>
        <w:rPr>
          <w:spacing w:val="-2"/>
          <w:w w:val="95"/>
        </w:rPr>
        <w:t> </w:t>
      </w:r>
      <w:r>
        <w:rPr>
          <w:w w:val="95"/>
        </w:rPr>
        <w:t>από</w:t>
      </w:r>
      <w:r>
        <w:rPr>
          <w:spacing w:val="-3"/>
          <w:w w:val="95"/>
        </w:rPr>
        <w:t> </w:t>
      </w:r>
      <w:r>
        <w:rPr>
          <w:w w:val="95"/>
        </w:rPr>
        <w:t>το</w:t>
      </w:r>
      <w:r>
        <w:rPr>
          <w:spacing w:val="-2"/>
          <w:w w:val="95"/>
        </w:rPr>
        <w:t> </w:t>
      </w:r>
      <w:r>
        <w:rPr>
          <w:w w:val="95"/>
        </w:rPr>
        <w:t>δικαστήριο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Tελεί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αναγκαστική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διαχείριση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εκκαθαριστή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δικαστήριο;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60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> </w:t>
      </w:r>
      <w:r>
        <w:rPr>
          <w:w w:val="95"/>
        </w:rPr>
        <w:t>επιχειρηματικών</w:t>
      </w:r>
      <w:r>
        <w:rPr>
          <w:spacing w:val="-3"/>
          <w:w w:val="95"/>
        </w:rPr>
        <w:t> </w:t>
      </w:r>
      <w:r>
        <w:rPr>
          <w:w w:val="95"/>
        </w:rPr>
        <w:t>δραστηριοτήτων</w:t>
      </w:r>
    </w:p>
    <w:p>
      <w:pPr>
        <w:spacing w:before="128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Έχουν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ανασταλεί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οι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επιχειρηματικές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δραστηριότητες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οικονομικού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φορέα;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260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> </w:t>
      </w:r>
      <w:r>
        <w:rPr>
          <w:w w:val="90"/>
        </w:rPr>
        <w:t>σοβαρού</w:t>
      </w:r>
      <w:r>
        <w:rPr>
          <w:spacing w:val="49"/>
          <w:w w:val="90"/>
        </w:rPr>
        <w:t> </w:t>
      </w:r>
      <w:r>
        <w:rPr>
          <w:w w:val="90"/>
        </w:rPr>
        <w:t>επαγγελματικού</w:t>
      </w:r>
      <w:r>
        <w:rPr>
          <w:spacing w:val="49"/>
          <w:w w:val="90"/>
        </w:rPr>
        <w:t> </w:t>
      </w:r>
      <w:r>
        <w:rPr>
          <w:w w:val="90"/>
        </w:rPr>
        <w:t>παραπτώματος</w:t>
      </w:r>
    </w:p>
    <w:p>
      <w:pPr>
        <w:spacing w:line="370" w:lineRule="atLeast" w:before="0"/>
        <w:ind w:left="1733" w:right="669" w:hanging="810"/>
        <w:jc w:val="left"/>
        <w:rPr>
          <w:b/>
          <w:sz w:val="21"/>
        </w:rPr>
      </w:pPr>
      <w:r>
        <w:rPr>
          <w:sz w:val="21"/>
        </w:rPr>
        <w:t>Έχει</w:t>
      </w:r>
      <w:r>
        <w:rPr>
          <w:spacing w:val="25"/>
          <w:sz w:val="21"/>
        </w:rPr>
        <w:t> </w:t>
      </w:r>
      <w:r>
        <w:rPr>
          <w:sz w:val="21"/>
        </w:rPr>
        <w:t>διαπράξει</w:t>
      </w:r>
      <w:r>
        <w:rPr>
          <w:spacing w:val="25"/>
          <w:sz w:val="21"/>
        </w:rPr>
        <w:t> </w:t>
      </w:r>
      <w:r>
        <w:rPr>
          <w:sz w:val="21"/>
        </w:rPr>
        <w:t>ο</w:t>
      </w:r>
      <w:r>
        <w:rPr>
          <w:spacing w:val="26"/>
          <w:sz w:val="21"/>
        </w:rPr>
        <w:t> </w:t>
      </w:r>
      <w:r>
        <w:rPr>
          <w:sz w:val="21"/>
        </w:rPr>
        <w:t>οικονομικός</w:t>
      </w:r>
      <w:r>
        <w:rPr>
          <w:spacing w:val="25"/>
          <w:sz w:val="21"/>
        </w:rPr>
        <w:t> </w:t>
      </w:r>
      <w:r>
        <w:rPr>
          <w:sz w:val="21"/>
        </w:rPr>
        <w:t>φορέας</w:t>
      </w:r>
      <w:r>
        <w:rPr>
          <w:spacing w:val="25"/>
          <w:sz w:val="21"/>
        </w:rPr>
        <w:t> </w:t>
      </w:r>
      <w:r>
        <w:rPr>
          <w:sz w:val="21"/>
        </w:rPr>
        <w:t>σοβαρό</w:t>
      </w:r>
      <w:r>
        <w:rPr>
          <w:spacing w:val="26"/>
          <w:sz w:val="21"/>
        </w:rPr>
        <w:t> </w:t>
      </w:r>
      <w:r>
        <w:rPr>
          <w:sz w:val="21"/>
        </w:rPr>
        <w:t>επαγγελματικό</w:t>
      </w:r>
      <w:r>
        <w:rPr>
          <w:spacing w:val="25"/>
          <w:sz w:val="21"/>
        </w:rPr>
        <w:t> </w:t>
      </w:r>
      <w:r>
        <w:rPr>
          <w:sz w:val="21"/>
        </w:rPr>
        <w:t>παράπτωμα;</w:t>
      </w:r>
      <w:r>
        <w:rPr>
          <w:spacing w:val="-55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50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άλλους</w:t>
      </w:r>
      <w:r>
        <w:rPr>
          <w:spacing w:val="6"/>
          <w:w w:val="95"/>
        </w:rPr>
        <w:t> </w:t>
      </w:r>
      <w:r>
        <w:rPr>
          <w:w w:val="95"/>
        </w:rPr>
        <w:t>οικονομικούς</w:t>
      </w:r>
      <w:r>
        <w:rPr>
          <w:spacing w:val="5"/>
          <w:w w:val="95"/>
        </w:rPr>
        <w:t> </w:t>
      </w:r>
      <w:r>
        <w:rPr>
          <w:w w:val="95"/>
        </w:rPr>
        <w:t>φορείς</w:t>
      </w:r>
      <w:r>
        <w:rPr>
          <w:spacing w:val="6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στόχο</w:t>
      </w:r>
      <w:r>
        <w:rPr>
          <w:spacing w:val="6"/>
          <w:w w:val="95"/>
        </w:rPr>
        <w:t> </w:t>
      </w:r>
      <w:r>
        <w:rPr>
          <w:w w:val="95"/>
        </w:rPr>
        <w:t>τη</w:t>
      </w:r>
      <w:r>
        <w:rPr>
          <w:spacing w:val="5"/>
          <w:w w:val="95"/>
        </w:rPr>
        <w:t> </w:t>
      </w:r>
      <w:r>
        <w:rPr>
          <w:w w:val="95"/>
        </w:rPr>
        <w:t>στρέβλωση</w:t>
      </w:r>
      <w:r>
        <w:rPr>
          <w:spacing w:val="6"/>
          <w:w w:val="95"/>
        </w:rPr>
        <w:t> </w:t>
      </w:r>
      <w:r>
        <w:rPr>
          <w:w w:val="95"/>
        </w:rPr>
        <w:t>του</w:t>
      </w:r>
      <w:r>
        <w:rPr>
          <w:spacing w:val="5"/>
          <w:w w:val="95"/>
        </w:rPr>
        <w:t> </w:t>
      </w:r>
      <w:r>
        <w:rPr>
          <w:w w:val="95"/>
        </w:rPr>
        <w:t>ανταγωνισμού</w:t>
      </w:r>
    </w:p>
    <w:p>
      <w:pPr>
        <w:spacing w:after="0"/>
        <w:sectPr>
          <w:pgSz w:w="11910" w:h="16840"/>
          <w:pgMar w:header="0" w:footer="505" w:top="460" w:bottom="700" w:left="1140" w:right="1140"/>
        </w:sectPr>
      </w:pPr>
    </w:p>
    <w:p>
      <w:pPr>
        <w:spacing w:line="292" w:lineRule="auto" w:before="100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συνάψει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συμφωνίες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άλλους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οικονομικούς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φορείς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σκοπό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στρέβλωση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ανταγωνισμού;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> </w:t>
      </w:r>
      <w:r>
        <w:rPr>
          <w:w w:val="95"/>
        </w:rPr>
        <w:t>συμφερόντων</w:t>
      </w:r>
      <w:r>
        <w:rPr>
          <w:spacing w:val="-3"/>
          <w:w w:val="95"/>
        </w:rPr>
        <w:t> </w:t>
      </w:r>
      <w:r>
        <w:rPr>
          <w:w w:val="95"/>
        </w:rPr>
        <w:t>λόγω</w:t>
      </w:r>
      <w:r>
        <w:rPr>
          <w:spacing w:val="-3"/>
          <w:w w:val="95"/>
        </w:rPr>
        <w:t> </w:t>
      </w:r>
      <w:r>
        <w:rPr>
          <w:w w:val="95"/>
        </w:rPr>
        <w:t>της</w:t>
      </w:r>
      <w:r>
        <w:rPr>
          <w:spacing w:val="-3"/>
          <w:w w:val="95"/>
        </w:rPr>
        <w:t> </w:t>
      </w:r>
      <w:r>
        <w:rPr>
          <w:w w:val="95"/>
        </w:rPr>
        <w:t>συμμετοχής</w:t>
      </w:r>
      <w:r>
        <w:rPr>
          <w:spacing w:val="-3"/>
          <w:w w:val="95"/>
        </w:rPr>
        <w:t> </w:t>
      </w:r>
      <w:r>
        <w:rPr>
          <w:w w:val="95"/>
        </w:rPr>
        <w:t>του</w:t>
      </w:r>
      <w:r>
        <w:rPr>
          <w:spacing w:val="-3"/>
          <w:w w:val="95"/>
        </w:rPr>
        <w:t> </w:t>
      </w:r>
      <w:r>
        <w:rPr>
          <w:w w:val="95"/>
        </w:rPr>
        <w:t>στη</w:t>
      </w:r>
      <w:r>
        <w:rPr>
          <w:spacing w:val="-3"/>
          <w:w w:val="95"/>
        </w:rPr>
        <w:t> </w:t>
      </w:r>
      <w:r>
        <w:rPr>
          <w:w w:val="95"/>
        </w:rPr>
        <w:t>διαδικασία</w:t>
      </w:r>
      <w:r>
        <w:rPr>
          <w:spacing w:val="-3"/>
          <w:w w:val="95"/>
        </w:rPr>
        <w:t> </w:t>
      </w:r>
      <w:r>
        <w:rPr>
          <w:w w:val="95"/>
        </w:rPr>
        <w:t>σύναψης</w:t>
      </w:r>
      <w:r>
        <w:rPr>
          <w:spacing w:val="-3"/>
          <w:w w:val="95"/>
        </w:rPr>
        <w:t> </w:t>
      </w:r>
      <w:r>
        <w:rPr>
          <w:w w:val="95"/>
        </w:rPr>
        <w:t>σύμβασης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spacing w:val="-1"/>
          <w:w w:val="105"/>
          <w:sz w:val="21"/>
        </w:rPr>
        <w:t>Γνωρίζει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ο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ύπαρξη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τυχόν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σύγκρουσης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συμφερόντων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λόγω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συμμετοχής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σύμβασης;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8"/>
        <w:ind w:left="924" w:right="260"/>
      </w:pPr>
      <w:r>
        <w:rPr>
          <w:w w:val="95"/>
        </w:rPr>
        <w:t>Παροχή</w:t>
      </w:r>
      <w:r>
        <w:rPr>
          <w:spacing w:val="-7"/>
          <w:w w:val="95"/>
        </w:rPr>
        <w:t> </w:t>
      </w:r>
      <w:r>
        <w:rPr>
          <w:w w:val="95"/>
        </w:rPr>
        <w:t>συμβουλών</w:t>
      </w:r>
      <w:r>
        <w:rPr>
          <w:spacing w:val="-6"/>
          <w:w w:val="95"/>
        </w:rPr>
        <w:t> </w:t>
      </w:r>
      <w:r>
        <w:rPr>
          <w:w w:val="95"/>
        </w:rPr>
        <w:t>ή</w:t>
      </w:r>
      <w:r>
        <w:rPr>
          <w:spacing w:val="-6"/>
          <w:w w:val="95"/>
        </w:rPr>
        <w:t> </w:t>
      </w:r>
      <w:r>
        <w:rPr>
          <w:w w:val="95"/>
        </w:rPr>
        <w:t>εμπλοκή</w:t>
      </w:r>
      <w:r>
        <w:rPr>
          <w:spacing w:val="-6"/>
          <w:w w:val="95"/>
        </w:rPr>
        <w:t> </w:t>
      </w:r>
      <w:r>
        <w:rPr>
          <w:w w:val="95"/>
        </w:rPr>
        <w:t>στην</w:t>
      </w:r>
      <w:r>
        <w:rPr>
          <w:spacing w:val="-6"/>
          <w:w w:val="95"/>
        </w:rPr>
        <w:t> </w:t>
      </w:r>
      <w:r>
        <w:rPr>
          <w:w w:val="95"/>
        </w:rPr>
        <w:t>προετοιμασία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6"/>
          <w:w w:val="95"/>
        </w:rPr>
        <w:t> </w:t>
      </w:r>
      <w:r>
        <w:rPr>
          <w:w w:val="95"/>
        </w:rPr>
        <w:t>διαδικασίας</w:t>
      </w:r>
      <w:r>
        <w:rPr>
          <w:spacing w:val="-6"/>
          <w:w w:val="95"/>
        </w:rPr>
        <w:t> </w:t>
      </w:r>
      <w:r>
        <w:rPr>
          <w:w w:val="95"/>
        </w:rPr>
        <w:t>σύναψης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σύμβασης</w:t>
      </w:r>
    </w:p>
    <w:p>
      <w:pPr>
        <w:spacing w:line="292" w:lineRule="auto" w:before="73"/>
        <w:ind w:left="924" w:right="260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παράσχει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επιχείρηση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συνδεδεμένη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αυτόν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συμβουλές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αναθέτουσα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στον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αναθέτοντα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φορέα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άλλο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τρόπο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εμπλακεί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προετοιμασία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σύμβασης;</w:t>
      </w:r>
    </w:p>
    <w:p>
      <w:pPr>
        <w:spacing w:after="0" w:line="292" w:lineRule="auto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> </w:t>
      </w:r>
      <w:r>
        <w:rPr>
          <w:w w:val="95"/>
        </w:rPr>
        <w:t>καταγγελία,</w:t>
      </w:r>
      <w:r>
        <w:rPr>
          <w:spacing w:val="4"/>
          <w:w w:val="95"/>
        </w:rPr>
        <w:t> </w:t>
      </w:r>
      <w:r>
        <w:rPr>
          <w:w w:val="95"/>
        </w:rPr>
        <w:t>αποζημιώσεις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4"/>
          <w:w w:val="95"/>
        </w:rPr>
        <w:t> </w:t>
      </w:r>
      <w:r>
        <w:rPr>
          <w:w w:val="95"/>
        </w:rPr>
        <w:t>άλλες</w:t>
      </w:r>
      <w:r>
        <w:rPr>
          <w:spacing w:val="3"/>
          <w:w w:val="95"/>
        </w:rPr>
        <w:t> </w:t>
      </w:r>
      <w:r>
        <w:rPr>
          <w:w w:val="95"/>
        </w:rPr>
        <w:t>παρόμοιες</w:t>
      </w:r>
      <w:r>
        <w:rPr>
          <w:spacing w:val="4"/>
          <w:w w:val="95"/>
        </w:rPr>
        <w:t> </w:t>
      </w:r>
      <w:r>
        <w:rPr>
          <w:w w:val="95"/>
        </w:rPr>
        <w:t>κυρώσεις</w:t>
      </w:r>
    </w:p>
    <w:p>
      <w:pPr>
        <w:spacing w:line="292" w:lineRule="auto" w:before="128"/>
        <w:ind w:left="924" w:right="162" w:firstLine="0"/>
        <w:jc w:val="left"/>
        <w:rPr>
          <w:sz w:val="21"/>
        </w:rPr>
      </w:pPr>
      <w:r>
        <w:rPr>
          <w:sz w:val="21"/>
        </w:rPr>
        <w:t>Έχει</w:t>
      </w:r>
      <w:r>
        <w:rPr>
          <w:spacing w:val="11"/>
          <w:sz w:val="21"/>
        </w:rPr>
        <w:t> </w:t>
      </w:r>
      <w:r>
        <w:rPr>
          <w:sz w:val="21"/>
        </w:rPr>
        <w:t>υποστεί</w:t>
      </w:r>
      <w:r>
        <w:rPr>
          <w:spacing w:val="11"/>
          <w:sz w:val="21"/>
        </w:rPr>
        <w:t> </w:t>
      </w:r>
      <w:r>
        <w:rPr>
          <w:sz w:val="21"/>
        </w:rPr>
        <w:t>ο</w:t>
      </w:r>
      <w:r>
        <w:rPr>
          <w:spacing w:val="12"/>
          <w:sz w:val="21"/>
        </w:rPr>
        <w:t> </w:t>
      </w:r>
      <w:r>
        <w:rPr>
          <w:sz w:val="21"/>
        </w:rPr>
        <w:t>οικονομικός</w:t>
      </w:r>
      <w:r>
        <w:rPr>
          <w:spacing w:val="11"/>
          <w:sz w:val="21"/>
        </w:rPr>
        <w:t> </w:t>
      </w:r>
      <w:r>
        <w:rPr>
          <w:sz w:val="21"/>
        </w:rPr>
        <w:t>φορέας</w:t>
      </w:r>
      <w:r>
        <w:rPr>
          <w:spacing w:val="12"/>
          <w:sz w:val="21"/>
        </w:rPr>
        <w:t> </w:t>
      </w:r>
      <w:r>
        <w:rPr>
          <w:sz w:val="21"/>
        </w:rPr>
        <w:t>πρόωρη</w:t>
      </w:r>
      <w:r>
        <w:rPr>
          <w:spacing w:val="11"/>
          <w:sz w:val="21"/>
        </w:rPr>
        <w:t> </w:t>
      </w:r>
      <w:r>
        <w:rPr>
          <w:sz w:val="21"/>
        </w:rPr>
        <w:t>καταγγελία</w:t>
      </w:r>
      <w:r>
        <w:rPr>
          <w:spacing w:val="12"/>
          <w:sz w:val="21"/>
        </w:rPr>
        <w:t> </w:t>
      </w:r>
      <w:r>
        <w:rPr>
          <w:sz w:val="21"/>
        </w:rPr>
        <w:t>προηγούμενης</w:t>
      </w:r>
      <w:r>
        <w:rPr>
          <w:spacing w:val="11"/>
          <w:sz w:val="21"/>
        </w:rPr>
        <w:t> </w:t>
      </w:r>
      <w:r>
        <w:rPr>
          <w:sz w:val="21"/>
        </w:rPr>
        <w:t>δημόσιας</w:t>
      </w:r>
      <w:r>
        <w:rPr>
          <w:spacing w:val="1"/>
          <w:sz w:val="21"/>
        </w:rPr>
        <w:t> </w:t>
      </w:r>
      <w:r>
        <w:rPr>
          <w:sz w:val="21"/>
        </w:rPr>
        <w:t>σύμβασης,</w:t>
      </w:r>
      <w:r>
        <w:rPr>
          <w:spacing w:val="8"/>
          <w:sz w:val="21"/>
        </w:rPr>
        <w:t> </w:t>
      </w:r>
      <w:r>
        <w:rPr>
          <w:sz w:val="21"/>
        </w:rPr>
        <w:t>προηγούμενης</w:t>
      </w:r>
      <w:r>
        <w:rPr>
          <w:spacing w:val="9"/>
          <w:sz w:val="21"/>
        </w:rPr>
        <w:t> </w:t>
      </w:r>
      <w:r>
        <w:rPr>
          <w:sz w:val="21"/>
        </w:rPr>
        <w:t>σύμβασης</w:t>
      </w:r>
      <w:r>
        <w:rPr>
          <w:spacing w:val="8"/>
          <w:sz w:val="21"/>
        </w:rPr>
        <w:t> </w:t>
      </w:r>
      <w:r>
        <w:rPr>
          <w:sz w:val="21"/>
        </w:rPr>
        <w:t>με</w:t>
      </w:r>
      <w:r>
        <w:rPr>
          <w:spacing w:val="9"/>
          <w:sz w:val="21"/>
        </w:rPr>
        <w:t> </w:t>
      </w:r>
      <w:r>
        <w:rPr>
          <w:sz w:val="21"/>
        </w:rPr>
        <w:t>αναθέτοντα</w:t>
      </w:r>
      <w:r>
        <w:rPr>
          <w:spacing w:val="8"/>
          <w:sz w:val="21"/>
        </w:rPr>
        <w:t> </w:t>
      </w:r>
      <w:r>
        <w:rPr>
          <w:sz w:val="21"/>
        </w:rPr>
        <w:t>φορέα</w:t>
      </w:r>
      <w:r>
        <w:rPr>
          <w:spacing w:val="9"/>
          <w:sz w:val="21"/>
        </w:rPr>
        <w:t> </w:t>
      </w:r>
      <w:r>
        <w:rPr>
          <w:sz w:val="21"/>
        </w:rPr>
        <w:t>ή</w:t>
      </w:r>
      <w:r>
        <w:rPr>
          <w:spacing w:val="8"/>
          <w:sz w:val="21"/>
        </w:rPr>
        <w:t> </w:t>
      </w:r>
      <w:r>
        <w:rPr>
          <w:sz w:val="21"/>
        </w:rPr>
        <w:t>προηγούμενης</w:t>
      </w:r>
      <w:r>
        <w:rPr>
          <w:spacing w:val="9"/>
          <w:sz w:val="21"/>
        </w:rPr>
        <w:t> </w:t>
      </w:r>
      <w:r>
        <w:rPr>
          <w:sz w:val="21"/>
        </w:rPr>
        <w:t>σύμβασης</w:t>
      </w:r>
      <w:r>
        <w:rPr>
          <w:spacing w:val="1"/>
          <w:sz w:val="21"/>
        </w:rPr>
        <w:t> </w:t>
      </w:r>
      <w:r>
        <w:rPr>
          <w:sz w:val="21"/>
        </w:rPr>
        <w:t>παραχώρησης,</w:t>
      </w:r>
      <w:r>
        <w:rPr>
          <w:spacing w:val="4"/>
          <w:sz w:val="21"/>
        </w:rPr>
        <w:t> </w:t>
      </w:r>
      <w:r>
        <w:rPr>
          <w:sz w:val="21"/>
        </w:rPr>
        <w:t>ή</w:t>
      </w:r>
      <w:r>
        <w:rPr>
          <w:spacing w:val="4"/>
          <w:sz w:val="21"/>
        </w:rPr>
        <w:t> </w:t>
      </w:r>
      <w:r>
        <w:rPr>
          <w:sz w:val="21"/>
        </w:rPr>
        <w:t>επιβολή</w:t>
      </w:r>
      <w:r>
        <w:rPr>
          <w:spacing w:val="5"/>
          <w:sz w:val="21"/>
        </w:rPr>
        <w:t> </w:t>
      </w:r>
      <w:r>
        <w:rPr>
          <w:sz w:val="21"/>
        </w:rPr>
        <w:t>αποζημιώσεων</w:t>
      </w:r>
      <w:r>
        <w:rPr>
          <w:spacing w:val="4"/>
          <w:sz w:val="21"/>
        </w:rPr>
        <w:t> </w:t>
      </w:r>
      <w:r>
        <w:rPr>
          <w:sz w:val="21"/>
        </w:rPr>
        <w:t>ή</w:t>
      </w:r>
      <w:r>
        <w:rPr>
          <w:spacing w:val="4"/>
          <w:sz w:val="21"/>
        </w:rPr>
        <w:t> </w:t>
      </w:r>
      <w:r>
        <w:rPr>
          <w:sz w:val="21"/>
        </w:rPr>
        <w:t>άλλων</w:t>
      </w:r>
      <w:r>
        <w:rPr>
          <w:spacing w:val="5"/>
          <w:sz w:val="21"/>
        </w:rPr>
        <w:t> </w:t>
      </w:r>
      <w:r>
        <w:rPr>
          <w:sz w:val="21"/>
        </w:rPr>
        <w:t>παρόμοιων</w:t>
      </w:r>
      <w:r>
        <w:rPr>
          <w:spacing w:val="4"/>
          <w:sz w:val="21"/>
        </w:rPr>
        <w:t> </w:t>
      </w:r>
      <w:r>
        <w:rPr>
          <w:sz w:val="21"/>
        </w:rPr>
        <w:t>κυρώσεων</w:t>
      </w:r>
      <w:r>
        <w:rPr>
          <w:spacing w:val="4"/>
          <w:sz w:val="21"/>
        </w:rPr>
        <w:t> </w:t>
      </w:r>
      <w:r>
        <w:rPr>
          <w:sz w:val="21"/>
        </w:rPr>
        <w:t>σε</w:t>
      </w:r>
      <w:r>
        <w:rPr>
          <w:spacing w:val="5"/>
          <w:sz w:val="21"/>
        </w:rPr>
        <w:t> </w:t>
      </w:r>
      <w:r>
        <w:rPr>
          <w:sz w:val="21"/>
        </w:rPr>
        <w:t>σχέση</w:t>
      </w:r>
      <w:r>
        <w:rPr>
          <w:spacing w:val="4"/>
          <w:sz w:val="21"/>
        </w:rPr>
        <w:t> </w:t>
      </w:r>
      <w:r>
        <w:rPr>
          <w:sz w:val="21"/>
        </w:rPr>
        <w:t>με</w:t>
      </w:r>
      <w:r>
        <w:rPr>
          <w:spacing w:val="4"/>
          <w:sz w:val="21"/>
        </w:rPr>
        <w:t> </w:t>
      </w:r>
      <w:r>
        <w:rPr>
          <w:sz w:val="21"/>
        </w:rPr>
        <w:t>την</w:t>
      </w:r>
      <w:r>
        <w:rPr>
          <w:spacing w:val="-55"/>
          <w:sz w:val="21"/>
        </w:rPr>
        <w:t> </w:t>
      </w:r>
      <w:r>
        <w:rPr>
          <w:sz w:val="21"/>
        </w:rPr>
        <w:t>εν</w:t>
      </w:r>
      <w:r>
        <w:rPr>
          <w:spacing w:val="-1"/>
          <w:sz w:val="21"/>
        </w:rPr>
        <w:t> </w:t>
      </w:r>
      <w:r>
        <w:rPr>
          <w:sz w:val="21"/>
        </w:rPr>
        <w:t>λόγω προηγούμενη σύμβαση;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8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> </w:t>
      </w:r>
      <w:r>
        <w:rPr>
          <w:w w:val="95"/>
        </w:rPr>
        <w:t>ανικανότητα</w:t>
      </w:r>
      <w:r>
        <w:rPr>
          <w:spacing w:val="-10"/>
          <w:w w:val="95"/>
        </w:rPr>
        <w:t> </w:t>
      </w:r>
      <w:r>
        <w:rPr>
          <w:w w:val="95"/>
        </w:rPr>
        <w:t>υποβολής</w:t>
      </w:r>
      <w:r>
        <w:rPr>
          <w:spacing w:val="-10"/>
          <w:w w:val="95"/>
        </w:rPr>
        <w:t> </w:t>
      </w:r>
      <w:r>
        <w:rPr>
          <w:w w:val="95"/>
        </w:rPr>
        <w:t>δικαιολογητικών,</w:t>
      </w:r>
      <w:r>
        <w:rPr>
          <w:spacing w:val="-52"/>
          <w:w w:val="95"/>
        </w:rPr>
        <w:t> </w:t>
      </w:r>
      <w:r>
        <w:rPr/>
        <w:t>απόκτηση</w:t>
      </w:r>
      <w:r>
        <w:rPr>
          <w:spacing w:val="-4"/>
        </w:rPr>
        <w:t> </w:t>
      </w:r>
      <w:r>
        <w:rPr/>
        <w:t>εμπιστευτικών</w:t>
      </w:r>
      <w:r>
        <w:rPr>
          <w:spacing w:val="-4"/>
        </w:rPr>
        <w:t> </w:t>
      </w:r>
      <w:r>
        <w:rPr/>
        <w:t>πληροφοριών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2" w:lineRule="auto" w:before="100"/>
        <w:ind w:left="924" w:right="251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επιβεβαιώνει ότι: α) έχει κριθεί ένοχος σοβαρών ψευδών</w:t>
      </w:r>
      <w:r>
        <w:rPr>
          <w:spacing w:val="1"/>
          <w:w w:val="105"/>
          <w:sz w:val="21"/>
        </w:rPr>
        <w:t> </w:t>
      </w:r>
      <w:r>
        <w:rPr>
          <w:sz w:val="21"/>
        </w:rPr>
        <w:t>δηλώσεων</w:t>
      </w:r>
      <w:r>
        <w:rPr>
          <w:spacing w:val="17"/>
          <w:sz w:val="21"/>
        </w:rPr>
        <w:t> </w:t>
      </w:r>
      <w:r>
        <w:rPr>
          <w:sz w:val="21"/>
        </w:rPr>
        <w:t>κατά</w:t>
      </w:r>
      <w:r>
        <w:rPr>
          <w:spacing w:val="18"/>
          <w:sz w:val="21"/>
        </w:rPr>
        <w:t> </w:t>
      </w:r>
      <w:r>
        <w:rPr>
          <w:sz w:val="21"/>
        </w:rPr>
        <w:t>την</w:t>
      </w:r>
      <w:r>
        <w:rPr>
          <w:spacing w:val="17"/>
          <w:sz w:val="21"/>
        </w:rPr>
        <w:t> </w:t>
      </w:r>
      <w:r>
        <w:rPr>
          <w:sz w:val="21"/>
        </w:rPr>
        <w:t>παροχή</w:t>
      </w:r>
      <w:r>
        <w:rPr>
          <w:spacing w:val="18"/>
          <w:sz w:val="21"/>
        </w:rPr>
        <w:t> </w:t>
      </w:r>
      <w:r>
        <w:rPr>
          <w:sz w:val="21"/>
        </w:rPr>
        <w:t>των</w:t>
      </w:r>
      <w:r>
        <w:rPr>
          <w:spacing w:val="18"/>
          <w:sz w:val="21"/>
        </w:rPr>
        <w:t> </w:t>
      </w:r>
      <w:r>
        <w:rPr>
          <w:sz w:val="21"/>
        </w:rPr>
        <w:t>πληροφοριών</w:t>
      </w:r>
      <w:r>
        <w:rPr>
          <w:spacing w:val="17"/>
          <w:sz w:val="21"/>
        </w:rPr>
        <w:t> </w:t>
      </w:r>
      <w:r>
        <w:rPr>
          <w:sz w:val="21"/>
        </w:rPr>
        <w:t>που</w:t>
      </w:r>
      <w:r>
        <w:rPr>
          <w:spacing w:val="18"/>
          <w:sz w:val="21"/>
        </w:rPr>
        <w:t> </w:t>
      </w:r>
      <w:r>
        <w:rPr>
          <w:sz w:val="21"/>
        </w:rPr>
        <w:t>απαιτούνται</w:t>
      </w:r>
      <w:r>
        <w:rPr>
          <w:spacing w:val="18"/>
          <w:sz w:val="21"/>
        </w:rPr>
        <w:t> </w:t>
      </w:r>
      <w:r>
        <w:rPr>
          <w:sz w:val="21"/>
        </w:rPr>
        <w:t>για</w:t>
      </w:r>
      <w:r>
        <w:rPr>
          <w:spacing w:val="17"/>
          <w:sz w:val="21"/>
        </w:rPr>
        <w:t> </w:t>
      </w:r>
      <w:r>
        <w:rPr>
          <w:sz w:val="21"/>
        </w:rPr>
        <w:t>την</w:t>
      </w:r>
      <w:r>
        <w:rPr>
          <w:spacing w:val="18"/>
          <w:sz w:val="21"/>
        </w:rPr>
        <w:t> </w:t>
      </w:r>
      <w:r>
        <w:rPr>
          <w:sz w:val="21"/>
        </w:rPr>
        <w:t>εξακρίβωση</w:t>
      </w:r>
      <w:r>
        <w:rPr>
          <w:spacing w:val="17"/>
          <w:sz w:val="21"/>
        </w:rPr>
        <w:t> </w:t>
      </w:r>
      <w:r>
        <w:rPr>
          <w:sz w:val="21"/>
        </w:rPr>
        <w:t>της</w:t>
      </w:r>
      <w:r>
        <w:rPr>
          <w:spacing w:val="-55"/>
          <w:sz w:val="21"/>
        </w:rPr>
        <w:t> </w:t>
      </w:r>
      <w:r>
        <w:rPr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αποκρύψει τις πληροφορίες αυτές, γ) δεν ήταν σε θέση να υποβάλει, χωρίς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αφορούν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τον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αποκλεισμό,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επιλογή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ανάθεση;</w:t>
      </w:r>
    </w:p>
    <w:p>
      <w:pPr>
        <w:pStyle w:val="BodyText"/>
        <w:spacing w:before="68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Heading1"/>
        <w:tabs>
          <w:tab w:pos="9511" w:val="left" w:leader="none"/>
        </w:tabs>
        <w:spacing w:before="92"/>
      </w:pPr>
      <w:r>
        <w:rPr>
          <w:color w:val="000000"/>
          <w:shd w:fill="DEDEDE" w:color="auto" w:val="clear"/>
        </w:rPr>
        <w:t>Μέρος</w:t>
      </w:r>
      <w:r>
        <w:rPr>
          <w:color w:val="000000"/>
          <w:spacing w:val="-9"/>
          <w:shd w:fill="DEDEDE" w:color="auto" w:val="clear"/>
        </w:rPr>
        <w:t> </w:t>
      </w:r>
      <w:r>
        <w:rPr>
          <w:color w:val="000000"/>
          <w:shd w:fill="DEDEDE" w:color="auto" w:val="clear"/>
        </w:rPr>
        <w:t>IV: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Κριτήρια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επιλογής</w:t>
        <w:tab/>
      </w:r>
    </w:p>
    <w:p>
      <w:pPr>
        <w:pStyle w:val="BodyText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> </w:t>
      </w:r>
      <w:r>
        <w:rPr>
          <w:w w:val="95"/>
        </w:rPr>
        <w:t>Καταλληλότητα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> </w:t>
      </w:r>
      <w:r>
        <w:rPr>
          <w:w w:val="95"/>
        </w:rPr>
        <w:t>στο</w:t>
      </w:r>
      <w:r>
        <w:rPr>
          <w:spacing w:val="7"/>
          <w:w w:val="95"/>
        </w:rPr>
        <w:t> </w:t>
      </w:r>
      <w:r>
        <w:rPr>
          <w:w w:val="95"/>
        </w:rPr>
        <w:t>σχετικό</w:t>
      </w:r>
      <w:r>
        <w:rPr>
          <w:spacing w:val="7"/>
          <w:w w:val="95"/>
        </w:rPr>
        <w:t> </w:t>
      </w:r>
      <w:r>
        <w:rPr>
          <w:w w:val="95"/>
        </w:rPr>
        <w:t>επαγγελματικό</w:t>
      </w:r>
      <w:r>
        <w:rPr>
          <w:spacing w:val="7"/>
          <w:w w:val="95"/>
        </w:rPr>
        <w:t> </w:t>
      </w:r>
      <w:r>
        <w:rPr>
          <w:w w:val="95"/>
        </w:rPr>
        <w:t>μητρώο</w:t>
      </w:r>
    </w:p>
    <w:p>
      <w:pPr>
        <w:spacing w:line="292" w:lineRule="auto" w:before="127"/>
        <w:ind w:left="1733" w:right="16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είναι εγγεγραμμένος στα σχετικά επαγγελματικά μητρώα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που τηρούνται στο κράτος μέλος εγκατάστασής του, όπως περιγράφεται στο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παράρτημα XI της οδηγίας 2014/24/ΕΕ· οι οικονομικοί φορείς από ορισμένα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κράτη μέλη μπορεί να οφείλουν να συμμορφώνονται με άλλες απαιτήσεις που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καθορίζονται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παράρτημα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αυτό.</w:t>
      </w:r>
    </w:p>
    <w:p>
      <w:pPr>
        <w:pStyle w:val="BodyText"/>
        <w:spacing w:before="72"/>
      </w:pPr>
      <w:r>
        <w:rPr/>
        <w:t>Απάντηση: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1733"/>
      </w:pPr>
      <w:r>
        <w:rPr>
          <w:w w:val="95"/>
        </w:rPr>
        <w:t>Εγγραφή</w:t>
      </w:r>
      <w:r>
        <w:rPr>
          <w:spacing w:val="-3"/>
          <w:w w:val="95"/>
        </w:rPr>
        <w:t> </w:t>
      </w:r>
      <w:r>
        <w:rPr>
          <w:w w:val="95"/>
        </w:rPr>
        <w:t>στο</w:t>
      </w:r>
      <w:r>
        <w:rPr>
          <w:spacing w:val="-3"/>
          <w:w w:val="95"/>
        </w:rPr>
        <w:t> </w:t>
      </w:r>
      <w:r>
        <w:rPr>
          <w:w w:val="95"/>
        </w:rPr>
        <w:t>σχετικό</w:t>
      </w:r>
      <w:r>
        <w:rPr>
          <w:spacing w:val="-2"/>
          <w:w w:val="95"/>
        </w:rPr>
        <w:t> </w:t>
      </w:r>
      <w:r>
        <w:rPr>
          <w:w w:val="95"/>
        </w:rPr>
        <w:t>εμπορικό</w:t>
      </w:r>
      <w:r>
        <w:rPr>
          <w:spacing w:val="-3"/>
          <w:w w:val="95"/>
        </w:rPr>
        <w:t> </w:t>
      </w:r>
      <w:r>
        <w:rPr>
          <w:w w:val="95"/>
        </w:rPr>
        <w:t>μητρώο</w:t>
      </w:r>
    </w:p>
    <w:p>
      <w:pPr>
        <w:spacing w:line="292" w:lineRule="auto" w:before="128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εγγεγραμμένος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στα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σχετικά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εμπορικά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μητρώα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τηρούνται στο κράτος μέλος εγκατάστασής του, όπως περιγράφεται στο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παράρτημα XI της οδηγίας 2014/24/ΕΕ· οι οικονομικοί φορείς από ορισμένα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κράτη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μέλη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μπορεί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οφείλουν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συμμορφώνονται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άλλες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απαιτήσεις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καθορίζονται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παράρτημα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αυτό.</w:t>
      </w:r>
    </w:p>
    <w:p>
      <w:pPr>
        <w:pStyle w:val="BodyText"/>
        <w:spacing w:before="72"/>
      </w:pPr>
      <w:r>
        <w:rPr/>
        <w:t>Απάντηση: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600" w:bottom="700" w:left="1140" w:right="1140"/>
        </w:sectPr>
      </w:pPr>
    </w:p>
    <w:p>
      <w:pPr>
        <w:pStyle w:val="BodyText"/>
        <w:spacing w:before="93"/>
        <w:ind w:left="924"/>
      </w:pPr>
      <w:r>
        <w:rPr>
          <w:w w:val="90"/>
        </w:rPr>
        <w:t>Β:</w:t>
      </w:r>
      <w:r>
        <w:rPr>
          <w:spacing w:val="34"/>
          <w:w w:val="90"/>
        </w:rPr>
        <w:t> </w:t>
      </w:r>
      <w:r>
        <w:rPr>
          <w:w w:val="90"/>
        </w:rPr>
        <w:t>Οικονομική</w:t>
      </w:r>
      <w:r>
        <w:rPr>
          <w:spacing w:val="35"/>
          <w:w w:val="90"/>
        </w:rPr>
        <w:t> </w:t>
      </w:r>
      <w:r>
        <w:rPr>
          <w:w w:val="90"/>
        </w:rPr>
        <w:t>και</w:t>
      </w:r>
      <w:r>
        <w:rPr>
          <w:spacing w:val="35"/>
          <w:w w:val="90"/>
        </w:rPr>
        <w:t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> </w:t>
      </w:r>
      <w:r>
        <w:rPr>
          <w:w w:val="90"/>
        </w:rPr>
        <w:t>επάρκεια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3"/>
          <w:w w:val="95"/>
        </w:rPr>
        <w:t> </w:t>
      </w:r>
      <w:r>
        <w:rPr>
          <w:w w:val="95"/>
        </w:rPr>
        <w:t>έχουνε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3"/>
          <w:w w:val="95"/>
        </w:rPr>
        <w:t> </w:t>
      </w:r>
      <w:r>
        <w:rPr>
          <w:w w:val="95"/>
        </w:rPr>
        <w:t>από</w:t>
      </w:r>
      <w:r>
        <w:rPr>
          <w:spacing w:val="3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3"/>
          <w:w w:val="95"/>
        </w:rPr>
        <w:t> </w:t>
      </w:r>
      <w:r>
        <w:rPr>
          <w:w w:val="95"/>
        </w:rPr>
        <w:t>αρχή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(“Ολικός”)</w:t>
      </w:r>
      <w:r>
        <w:rPr>
          <w:spacing w:val="-5"/>
          <w:w w:val="95"/>
        </w:rPr>
        <w:t> </w:t>
      </w:r>
      <w:r>
        <w:rPr>
          <w:w w:val="95"/>
        </w:rPr>
        <w:t>Ετήσιος</w:t>
      </w:r>
      <w:r>
        <w:rPr>
          <w:spacing w:val="-4"/>
          <w:w w:val="95"/>
        </w:rPr>
        <w:t> </w:t>
      </w:r>
      <w:r>
        <w:rPr>
          <w:w w:val="95"/>
        </w:rPr>
        <w:t>κύκλος</w:t>
      </w:r>
      <w:r>
        <w:rPr>
          <w:spacing w:val="-4"/>
          <w:w w:val="95"/>
        </w:rPr>
        <w:t> </w:t>
      </w:r>
      <w:r>
        <w:rPr>
          <w:w w:val="95"/>
        </w:rPr>
        <w:t>εργασιών</w:t>
      </w:r>
    </w:p>
    <w:p>
      <w:pPr>
        <w:spacing w:line="292" w:lineRule="auto" w:before="127"/>
        <w:ind w:left="1733" w:right="301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(“ολικός”)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ετήσιος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κύκλος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εργασιών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οικονομικού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για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τον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αριθμό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οικονομικών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ετών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απαιτούνται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βάσει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σχετικής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προκήρυξης</w:t>
      </w:r>
    </w:p>
    <w:p>
      <w:pPr>
        <w:spacing w:line="292" w:lineRule="auto" w:before="0"/>
        <w:ind w:left="1733" w:right="472" w:firstLine="0"/>
        <w:jc w:val="left"/>
        <w:rPr>
          <w:sz w:val="21"/>
        </w:rPr>
      </w:pPr>
      <w:r>
        <w:rPr>
          <w:w w:val="105"/>
          <w:sz w:val="21"/>
        </w:rPr>
        <w:t>/γνωστοποίησης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των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εγγράφων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εξής:</w:t>
      </w:r>
    </w:p>
    <w:p>
      <w:pPr>
        <w:pStyle w:val="BodyText"/>
        <w:spacing w:before="73"/>
      </w:pP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Έναρξης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3"/>
          <w:w w:val="95"/>
        </w:rPr>
        <w:t> </w:t>
      </w: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Λήξης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sz w:val="21"/>
        </w:rPr>
        <w:t>.. - ..</w:t>
      </w:r>
    </w:p>
    <w:p>
      <w:pPr>
        <w:pStyle w:val="BodyText"/>
        <w:spacing w:before="203"/>
      </w:pPr>
      <w:r>
        <w:rPr/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line="292" w:lineRule="auto" w:before="197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1733"/>
      </w:pPr>
      <w:r>
        <w:rPr>
          <w:w w:val="95"/>
        </w:rPr>
        <w:t>Ασφαλιστική</w:t>
      </w:r>
      <w:r>
        <w:rPr>
          <w:spacing w:val="-6"/>
          <w:w w:val="95"/>
        </w:rPr>
        <w:t> </w:t>
      </w:r>
      <w:r>
        <w:rPr>
          <w:w w:val="95"/>
        </w:rPr>
        <w:t>κάλυψη</w:t>
      </w:r>
      <w:r>
        <w:rPr>
          <w:spacing w:val="-6"/>
          <w:w w:val="95"/>
        </w:rPr>
        <w:t> </w:t>
      </w:r>
      <w:r>
        <w:rPr>
          <w:w w:val="95"/>
        </w:rPr>
        <w:t>επαγγελματικών</w:t>
      </w:r>
      <w:r>
        <w:rPr>
          <w:spacing w:val="-6"/>
          <w:w w:val="95"/>
        </w:rPr>
        <w:t> </w:t>
      </w:r>
      <w:r>
        <w:rPr>
          <w:w w:val="95"/>
        </w:rPr>
        <w:t>κινδύνων</w:t>
      </w:r>
    </w:p>
    <w:p>
      <w:pPr>
        <w:spacing w:line="292" w:lineRule="auto" w:before="128"/>
        <w:ind w:left="1733" w:right="0" w:firstLine="0"/>
        <w:jc w:val="left"/>
        <w:rPr>
          <w:sz w:val="21"/>
        </w:rPr>
      </w:pPr>
      <w:r>
        <w:rPr>
          <w:sz w:val="21"/>
        </w:rPr>
        <w:t>Το</w:t>
      </w:r>
      <w:r>
        <w:rPr>
          <w:spacing w:val="25"/>
          <w:sz w:val="21"/>
        </w:rPr>
        <w:t> </w:t>
      </w:r>
      <w:r>
        <w:rPr>
          <w:sz w:val="21"/>
        </w:rPr>
        <w:t>ασφαλισμένο</w:t>
      </w:r>
      <w:r>
        <w:rPr>
          <w:spacing w:val="26"/>
          <w:sz w:val="21"/>
        </w:rPr>
        <w:t> </w:t>
      </w:r>
      <w:r>
        <w:rPr>
          <w:sz w:val="21"/>
        </w:rPr>
        <w:t>ποσό</w:t>
      </w:r>
      <w:r>
        <w:rPr>
          <w:spacing w:val="26"/>
          <w:sz w:val="21"/>
        </w:rPr>
        <w:t> </w:t>
      </w:r>
      <w:r>
        <w:rPr>
          <w:sz w:val="21"/>
        </w:rPr>
        <w:t>στην</w:t>
      </w:r>
      <w:r>
        <w:rPr>
          <w:spacing w:val="26"/>
          <w:sz w:val="21"/>
        </w:rPr>
        <w:t> </w:t>
      </w:r>
      <w:r>
        <w:rPr>
          <w:sz w:val="21"/>
        </w:rPr>
        <w:t>ασφαλιστική</w:t>
      </w:r>
      <w:r>
        <w:rPr>
          <w:spacing w:val="26"/>
          <w:sz w:val="21"/>
        </w:rPr>
        <w:t> </w:t>
      </w:r>
      <w:r>
        <w:rPr>
          <w:sz w:val="21"/>
        </w:rPr>
        <w:t>κάλυψη</w:t>
      </w:r>
      <w:r>
        <w:rPr>
          <w:spacing w:val="26"/>
          <w:sz w:val="21"/>
        </w:rPr>
        <w:t> </w:t>
      </w:r>
      <w:r>
        <w:rPr>
          <w:sz w:val="21"/>
        </w:rPr>
        <w:t>επαγγελματικών</w:t>
      </w:r>
      <w:r>
        <w:rPr>
          <w:spacing w:val="25"/>
          <w:sz w:val="21"/>
        </w:rPr>
        <w:t> </w:t>
      </w:r>
      <w:r>
        <w:rPr>
          <w:sz w:val="21"/>
        </w:rPr>
        <w:t>κινδύνων</w:t>
      </w:r>
      <w:r>
        <w:rPr>
          <w:spacing w:val="26"/>
          <w:sz w:val="21"/>
        </w:rPr>
        <w:t> </w:t>
      </w:r>
      <w:r>
        <w:rPr>
          <w:sz w:val="21"/>
        </w:rPr>
        <w:t>του</w:t>
      </w:r>
      <w:r>
        <w:rPr>
          <w:spacing w:val="-55"/>
          <w:sz w:val="21"/>
        </w:rPr>
        <w:t> </w:t>
      </w:r>
      <w:r>
        <w:rPr>
          <w:w w:val="105"/>
          <w:sz w:val="21"/>
        </w:rPr>
        <w:t>οικονομικού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φορέα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εξής:</w:t>
      </w:r>
    </w:p>
    <w:p>
      <w:pPr>
        <w:pStyle w:val="BodyText"/>
        <w:spacing w:before="74"/>
      </w:pPr>
      <w:r>
        <w:rPr/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line="292" w:lineRule="auto" w:before="197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3"/>
        <w:ind w:left="0"/>
        <w:rPr>
          <w:b w:val="0"/>
          <w:sz w:val="31"/>
        </w:rPr>
      </w:pPr>
    </w:p>
    <w:p>
      <w:pPr>
        <w:pStyle w:val="BodyText"/>
        <w:spacing w:before="0"/>
        <w:ind w:left="924"/>
      </w:pPr>
      <w:r>
        <w:rPr>
          <w:w w:val="95"/>
        </w:rPr>
        <w:t>Γ:</w:t>
      </w:r>
      <w:r>
        <w:rPr>
          <w:spacing w:val="9"/>
          <w:w w:val="95"/>
        </w:rPr>
        <w:t> </w:t>
      </w:r>
      <w:r>
        <w:rPr>
          <w:w w:val="95"/>
        </w:rPr>
        <w:t>Τεχνική</w:t>
      </w:r>
      <w:r>
        <w:rPr>
          <w:spacing w:val="10"/>
          <w:w w:val="95"/>
        </w:rPr>
        <w:t> </w:t>
      </w:r>
      <w:r>
        <w:rPr>
          <w:w w:val="95"/>
        </w:rPr>
        <w:t>και</w:t>
      </w:r>
      <w:r>
        <w:rPr>
          <w:spacing w:val="10"/>
          <w:w w:val="95"/>
        </w:rPr>
        <w:t> </w:t>
      </w:r>
      <w:r>
        <w:rPr>
          <w:w w:val="95"/>
        </w:rPr>
        <w:t>επαγγελματική</w:t>
      </w:r>
      <w:r>
        <w:rPr>
          <w:spacing w:val="10"/>
          <w:w w:val="95"/>
        </w:rPr>
        <w:t> </w:t>
      </w:r>
      <w:r>
        <w:rPr>
          <w:w w:val="95"/>
        </w:rPr>
        <w:t>ικανότητα</w:t>
      </w:r>
    </w:p>
    <w:p>
      <w:pPr>
        <w:spacing w:after="0"/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line="292" w:lineRule="auto" w:before="100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2"/>
        <w:ind w:left="1733"/>
      </w:pPr>
      <w:r>
        <w:rPr>
          <w:w w:val="95"/>
        </w:rPr>
        <w:t>Για</w:t>
      </w:r>
      <w:r>
        <w:rPr>
          <w:spacing w:val="1"/>
          <w:w w:val="95"/>
        </w:rPr>
        <w:t> </w:t>
      </w:r>
      <w:r>
        <w:rPr>
          <w:w w:val="95"/>
        </w:rPr>
        <w:t>τις</w:t>
      </w:r>
      <w:r>
        <w:rPr>
          <w:spacing w:val="1"/>
          <w:w w:val="95"/>
        </w:rPr>
        <w:t> </w:t>
      </w:r>
      <w:r>
        <w:rPr>
          <w:w w:val="95"/>
        </w:rPr>
        <w:t>συμβάσεις</w:t>
      </w:r>
      <w:r>
        <w:rPr>
          <w:spacing w:val="2"/>
          <w:w w:val="95"/>
        </w:rPr>
        <w:t> </w:t>
      </w:r>
      <w:r>
        <w:rPr>
          <w:w w:val="95"/>
        </w:rPr>
        <w:t>προμηθειών:</w:t>
      </w:r>
      <w:r>
        <w:rPr>
          <w:spacing w:val="1"/>
          <w:w w:val="95"/>
        </w:rPr>
        <w:t> </w:t>
      </w:r>
      <w:r>
        <w:rPr>
          <w:w w:val="95"/>
        </w:rPr>
        <w:t>παραδόσεις</w:t>
      </w:r>
      <w:r>
        <w:rPr>
          <w:spacing w:val="2"/>
          <w:w w:val="95"/>
        </w:rPr>
        <w:t> </w:t>
      </w:r>
      <w:r>
        <w:rPr>
          <w:w w:val="95"/>
        </w:rPr>
        <w:t>είδους</w:t>
      </w:r>
      <w:r>
        <w:rPr>
          <w:spacing w:val="1"/>
          <w:w w:val="95"/>
        </w:rPr>
        <w:t> </w:t>
      </w:r>
      <w:r>
        <w:rPr>
          <w:w w:val="95"/>
        </w:rPr>
        <w:t>που</w:t>
      </w:r>
      <w:r>
        <w:rPr>
          <w:spacing w:val="2"/>
          <w:w w:val="95"/>
        </w:rPr>
        <w:t> </w:t>
      </w:r>
      <w:r>
        <w:rPr>
          <w:w w:val="95"/>
        </w:rPr>
        <w:t>έχει</w:t>
      </w:r>
      <w:r>
        <w:rPr>
          <w:spacing w:val="1"/>
          <w:w w:val="95"/>
        </w:rPr>
        <w:t> </w:t>
      </w:r>
      <w:r>
        <w:rPr>
          <w:w w:val="95"/>
        </w:rPr>
        <w:t>προσδιοριστεί</w:t>
      </w:r>
    </w:p>
    <w:p>
      <w:pPr>
        <w:spacing w:line="292" w:lineRule="auto" w:before="128"/>
        <w:ind w:left="1733" w:right="260" w:firstLine="0"/>
        <w:jc w:val="left"/>
        <w:rPr>
          <w:sz w:val="21"/>
        </w:rPr>
      </w:pPr>
      <w:r>
        <w:rPr>
          <w:w w:val="105"/>
          <w:sz w:val="21"/>
        </w:rPr>
        <w:t>Μόνο για δημόσιες συμβάσεις προμηθειών: Κατά τη διάρκεια της περιόδου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αναφοράς, ο οικονομικός φορέας έχει προβεί στις ακόλουθες κυριότερες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παραδόσεις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είδους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προσδιοριστεί: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Κατά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σύνταξη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σχετικού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καταλόγου αναφέρετε τα ποσά, τις ημερομηνίες και τους δημόσιους 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ιδιωτικούς παραλήπτες. Οι αναθέτουσες αρχές μπορούν να ζητούν έως τρία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έτη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επιτρέπουν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τεκμηρίωση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πείρας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υπερβαίνει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τα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τρία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έτη.</w:t>
      </w:r>
    </w:p>
    <w:p>
      <w:pPr>
        <w:pStyle w:val="BodyText"/>
        <w:spacing w:before="71"/>
      </w:pPr>
      <w:r>
        <w:rPr/>
        <w:t>Περιγραφή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/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198"/>
      </w:pP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Έναρξης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3"/>
          <w:w w:val="95"/>
        </w:rPr>
        <w:t> </w:t>
      </w: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Λήξης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sz w:val="21"/>
        </w:rPr>
        <w:t>.. - ..</w:t>
      </w:r>
    </w:p>
    <w:p>
      <w:pPr>
        <w:pStyle w:val="BodyText"/>
        <w:spacing w:before="203"/>
      </w:pPr>
      <w:r>
        <w:rPr/>
        <w:t>Αποδέκτες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1733"/>
      </w:pPr>
      <w:r>
        <w:rPr>
          <w:w w:val="95"/>
        </w:rPr>
        <w:t>Για</w:t>
      </w:r>
      <w:r>
        <w:rPr>
          <w:spacing w:val="-5"/>
          <w:w w:val="95"/>
        </w:rPr>
        <w:t> </w:t>
      </w:r>
      <w:r>
        <w:rPr>
          <w:w w:val="95"/>
        </w:rPr>
        <w:t>τις</w:t>
      </w:r>
      <w:r>
        <w:rPr>
          <w:spacing w:val="-5"/>
          <w:w w:val="95"/>
        </w:rPr>
        <w:t> </w:t>
      </w:r>
      <w:r>
        <w:rPr>
          <w:w w:val="95"/>
        </w:rPr>
        <w:t>συμβάσεις</w:t>
      </w:r>
      <w:r>
        <w:rPr>
          <w:spacing w:val="-4"/>
          <w:w w:val="95"/>
        </w:rPr>
        <w:t> </w:t>
      </w:r>
      <w:r>
        <w:rPr>
          <w:w w:val="95"/>
        </w:rPr>
        <w:t>υπηρεσιών:</w:t>
      </w:r>
      <w:r>
        <w:rPr>
          <w:spacing w:val="-5"/>
          <w:w w:val="95"/>
        </w:rPr>
        <w:t> </w:t>
      </w:r>
      <w:r>
        <w:rPr>
          <w:w w:val="95"/>
        </w:rPr>
        <w:t>παροχή</w:t>
      </w:r>
      <w:r>
        <w:rPr>
          <w:spacing w:val="-4"/>
          <w:w w:val="95"/>
        </w:rPr>
        <w:t> </w:t>
      </w:r>
      <w:r>
        <w:rPr>
          <w:w w:val="95"/>
        </w:rPr>
        <w:t>υπηρεσιών</w:t>
      </w:r>
      <w:r>
        <w:rPr>
          <w:spacing w:val="-5"/>
          <w:w w:val="95"/>
        </w:rPr>
        <w:t> </w:t>
      </w:r>
      <w:r>
        <w:rPr>
          <w:w w:val="95"/>
        </w:rPr>
        <w:t>είδους</w:t>
      </w:r>
      <w:r>
        <w:rPr>
          <w:spacing w:val="-4"/>
          <w:w w:val="95"/>
        </w:rPr>
        <w:t> </w:t>
      </w:r>
      <w:r>
        <w:rPr>
          <w:w w:val="95"/>
        </w:rPr>
        <w:t>που</w:t>
      </w:r>
      <w:r>
        <w:rPr>
          <w:spacing w:val="-5"/>
          <w:w w:val="95"/>
        </w:rPr>
        <w:t> </w:t>
      </w:r>
      <w:r>
        <w:rPr>
          <w:w w:val="95"/>
        </w:rPr>
        <w:t>έχει</w:t>
      </w:r>
      <w:r>
        <w:rPr>
          <w:spacing w:val="-4"/>
          <w:w w:val="95"/>
        </w:rPr>
        <w:t> </w:t>
      </w:r>
      <w:r>
        <w:rPr>
          <w:w w:val="95"/>
        </w:rPr>
        <w:t>προσδιοριστεί</w:t>
      </w:r>
    </w:p>
    <w:p>
      <w:pPr>
        <w:spacing w:line="292" w:lineRule="auto" w:before="128"/>
        <w:ind w:left="1733" w:right="260" w:firstLine="0"/>
        <w:jc w:val="left"/>
        <w:rPr>
          <w:sz w:val="21"/>
        </w:rPr>
      </w:pPr>
      <w:r>
        <w:rPr>
          <w:w w:val="105"/>
          <w:sz w:val="21"/>
        </w:rPr>
        <w:t>Μόνο για δημόσιες συμβάσεις υπηρεσιών: Κατά τη διάρκεια της περιόδου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αναφοράς, ο οικονομικός 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 παράσχει 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ακόλουθες κυριότερες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υπηρεσίες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είδους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προσδιοριστεί: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Κατά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σύνταξη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σχετικού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καταλόγου αναφέρετε τα ποσά, τις ημερομηνίες και τους δημόσιους 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ιδιωτικούς παραλήπτες. Οι αναθέτουσες αρχές μπορούν να ζητούν έως τρία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έτη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επιτρέπουν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τεκμηρίωση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πείρας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υπερβαίνει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τρία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έτη.</w:t>
      </w:r>
    </w:p>
    <w:p>
      <w:pPr>
        <w:pStyle w:val="BodyText"/>
        <w:spacing w:before="71"/>
      </w:pPr>
      <w:r>
        <w:rPr/>
        <w:t>Περιγραφή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/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197"/>
      </w:pP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Έναρξης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3"/>
          <w:w w:val="95"/>
        </w:rPr>
        <w:t> </w:t>
      </w: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Λήξης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sz w:val="21"/>
        </w:rPr>
        <w:t>.. - ..</w:t>
      </w:r>
    </w:p>
    <w:p>
      <w:pPr>
        <w:pStyle w:val="BodyText"/>
        <w:spacing w:before="203"/>
      </w:pPr>
      <w:r>
        <w:rPr/>
        <w:t>Αποδέκτες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8"/>
        <w:ind w:left="1733" w:right="251"/>
      </w:pPr>
      <w:r>
        <w:rPr>
          <w:w w:val="95"/>
        </w:rPr>
        <w:t>Για</w:t>
      </w:r>
      <w:r>
        <w:rPr>
          <w:spacing w:val="8"/>
          <w:w w:val="95"/>
        </w:rPr>
        <w:t> </w:t>
      </w:r>
      <w:r>
        <w:rPr>
          <w:w w:val="95"/>
        </w:rPr>
        <w:t>τις</w:t>
      </w:r>
      <w:r>
        <w:rPr>
          <w:spacing w:val="8"/>
          <w:w w:val="95"/>
        </w:rPr>
        <w:t> </w:t>
      </w:r>
      <w:r>
        <w:rPr>
          <w:w w:val="95"/>
        </w:rPr>
        <w:t>συμβάσεις</w:t>
      </w:r>
      <w:r>
        <w:rPr>
          <w:spacing w:val="8"/>
          <w:w w:val="95"/>
        </w:rPr>
        <w:t> </w:t>
      </w:r>
      <w:r>
        <w:rPr>
          <w:w w:val="95"/>
        </w:rPr>
        <w:t>προμηθειών:</w:t>
      </w:r>
      <w:r>
        <w:rPr>
          <w:spacing w:val="8"/>
          <w:w w:val="95"/>
        </w:rPr>
        <w:t> </w:t>
      </w:r>
      <w:r>
        <w:rPr>
          <w:w w:val="95"/>
        </w:rPr>
        <w:t>δείγματα,</w:t>
      </w:r>
      <w:r>
        <w:rPr>
          <w:spacing w:val="9"/>
          <w:w w:val="95"/>
        </w:rPr>
        <w:t> </w:t>
      </w:r>
      <w:r>
        <w:rPr>
          <w:w w:val="95"/>
        </w:rPr>
        <w:t>περιγραφή</w:t>
      </w:r>
      <w:r>
        <w:rPr>
          <w:spacing w:val="8"/>
          <w:w w:val="95"/>
        </w:rPr>
        <w:t> </w:t>
      </w:r>
      <w:r>
        <w:rPr>
          <w:w w:val="95"/>
        </w:rPr>
        <w:t>ή</w:t>
      </w:r>
      <w:r>
        <w:rPr>
          <w:spacing w:val="8"/>
          <w:w w:val="95"/>
        </w:rPr>
        <w:t> </w:t>
      </w:r>
      <w:r>
        <w:rPr>
          <w:w w:val="95"/>
        </w:rPr>
        <w:t>φωτογραφίες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8"/>
          <w:w w:val="95"/>
        </w:rPr>
        <w:t> </w:t>
      </w:r>
      <w:r>
        <w:rPr>
          <w:w w:val="95"/>
        </w:rPr>
        <w:t>την</w:t>
      </w:r>
      <w:r>
        <w:rPr>
          <w:spacing w:val="-52"/>
          <w:w w:val="95"/>
        </w:rPr>
        <w:t> </w:t>
      </w:r>
      <w:r>
        <w:rPr/>
        <w:t>πιστοποίηση</w:t>
      </w:r>
      <w:r>
        <w:rPr>
          <w:spacing w:val="-2"/>
        </w:rPr>
        <w:t> </w:t>
      </w:r>
      <w:r>
        <w:rPr/>
        <w:t>γνησιότητας</w:t>
      </w:r>
    </w:p>
    <w:p>
      <w:pPr>
        <w:spacing w:line="292" w:lineRule="auto" w:before="74"/>
        <w:ind w:left="1733" w:right="0" w:firstLine="0"/>
        <w:jc w:val="left"/>
        <w:rPr>
          <w:sz w:val="21"/>
        </w:rPr>
      </w:pPr>
      <w:r>
        <w:rPr>
          <w:sz w:val="21"/>
        </w:rPr>
        <w:t>Για</w:t>
      </w:r>
      <w:r>
        <w:rPr>
          <w:spacing w:val="19"/>
          <w:sz w:val="21"/>
        </w:rPr>
        <w:t> </w:t>
      </w:r>
      <w:r>
        <w:rPr>
          <w:sz w:val="21"/>
        </w:rPr>
        <w:t>δημόσιες</w:t>
      </w:r>
      <w:r>
        <w:rPr>
          <w:spacing w:val="20"/>
          <w:sz w:val="21"/>
        </w:rPr>
        <w:t> </w:t>
      </w:r>
      <w:r>
        <w:rPr>
          <w:sz w:val="21"/>
        </w:rPr>
        <w:t>συμβάσεις</w:t>
      </w:r>
      <w:r>
        <w:rPr>
          <w:spacing w:val="20"/>
          <w:sz w:val="21"/>
        </w:rPr>
        <w:t> </w:t>
      </w:r>
      <w:r>
        <w:rPr>
          <w:sz w:val="21"/>
        </w:rPr>
        <w:t>προμηθειών:</w:t>
      </w:r>
      <w:r>
        <w:rPr>
          <w:spacing w:val="20"/>
          <w:sz w:val="21"/>
        </w:rPr>
        <w:t> </w:t>
      </w:r>
      <w:r>
        <w:rPr>
          <w:sz w:val="21"/>
        </w:rPr>
        <w:t>Ο</w:t>
      </w:r>
      <w:r>
        <w:rPr>
          <w:spacing w:val="20"/>
          <w:sz w:val="21"/>
        </w:rPr>
        <w:t> </w:t>
      </w:r>
      <w:r>
        <w:rPr>
          <w:sz w:val="21"/>
        </w:rPr>
        <w:t>οικονομικός</w:t>
      </w:r>
      <w:r>
        <w:rPr>
          <w:spacing w:val="19"/>
          <w:sz w:val="21"/>
        </w:rPr>
        <w:t> </w:t>
      </w:r>
      <w:r>
        <w:rPr>
          <w:sz w:val="21"/>
        </w:rPr>
        <w:t>φορέας</w:t>
      </w:r>
      <w:r>
        <w:rPr>
          <w:spacing w:val="20"/>
          <w:sz w:val="21"/>
        </w:rPr>
        <w:t> </w:t>
      </w:r>
      <w:r>
        <w:rPr>
          <w:sz w:val="21"/>
        </w:rPr>
        <w:t>θα</w:t>
      </w:r>
      <w:r>
        <w:rPr>
          <w:spacing w:val="20"/>
          <w:sz w:val="21"/>
        </w:rPr>
        <w:t> </w:t>
      </w:r>
      <w:r>
        <w:rPr>
          <w:sz w:val="21"/>
        </w:rPr>
        <w:t>παράσχει</w:t>
      </w:r>
      <w:r>
        <w:rPr>
          <w:spacing w:val="20"/>
          <w:sz w:val="21"/>
        </w:rPr>
        <w:t> </w:t>
      </w:r>
      <w:r>
        <w:rPr>
          <w:sz w:val="21"/>
        </w:rPr>
        <w:t>τα</w:t>
      </w:r>
      <w:r>
        <w:rPr>
          <w:spacing w:val="-56"/>
          <w:sz w:val="21"/>
        </w:rPr>
        <w:t> </w:t>
      </w:r>
      <w:r>
        <w:rPr>
          <w:w w:val="105"/>
          <w:sz w:val="21"/>
        </w:rPr>
        <w:t>απαιτούμενα δείγματα, περιγραφές ή φωτογραφίες των προϊόντων που θα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προμηθεύσει, τα οποία δεν χρειάζεται να συνοδεύονται από πιστοποιητικά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γνησιότητας.</w:t>
      </w:r>
    </w:p>
    <w:p>
      <w:pPr>
        <w:pStyle w:val="BodyText"/>
        <w:spacing w:before="72"/>
      </w:pPr>
      <w:r>
        <w:rPr/>
        <w:t>Απάντηση: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7"/>
        <w:ind w:left="1733" w:right="301"/>
      </w:pPr>
      <w:r>
        <w:rPr>
          <w:w w:val="95"/>
        </w:rPr>
        <w:t>Για</w:t>
      </w:r>
      <w:r>
        <w:rPr>
          <w:spacing w:val="8"/>
          <w:w w:val="95"/>
        </w:rPr>
        <w:t> </w:t>
      </w:r>
      <w:r>
        <w:rPr>
          <w:w w:val="95"/>
        </w:rPr>
        <w:t>τις</w:t>
      </w:r>
      <w:r>
        <w:rPr>
          <w:spacing w:val="8"/>
          <w:w w:val="95"/>
        </w:rPr>
        <w:t> </w:t>
      </w:r>
      <w:r>
        <w:rPr>
          <w:w w:val="95"/>
        </w:rPr>
        <w:t>συμβάσεις</w:t>
      </w:r>
      <w:r>
        <w:rPr>
          <w:spacing w:val="8"/>
          <w:w w:val="95"/>
        </w:rPr>
        <w:t> </w:t>
      </w:r>
      <w:r>
        <w:rPr>
          <w:w w:val="95"/>
        </w:rPr>
        <w:t>προμηθειών:</w:t>
      </w:r>
      <w:r>
        <w:rPr>
          <w:spacing w:val="8"/>
          <w:w w:val="95"/>
        </w:rPr>
        <w:t> </w:t>
      </w:r>
      <w:r>
        <w:rPr>
          <w:w w:val="95"/>
        </w:rPr>
        <w:t>δείγματα,</w:t>
      </w:r>
      <w:r>
        <w:rPr>
          <w:spacing w:val="8"/>
          <w:w w:val="95"/>
        </w:rPr>
        <w:t> </w:t>
      </w:r>
      <w:r>
        <w:rPr>
          <w:w w:val="95"/>
        </w:rPr>
        <w:t>περιγραφή</w:t>
      </w:r>
      <w:r>
        <w:rPr>
          <w:spacing w:val="9"/>
          <w:w w:val="95"/>
        </w:rPr>
        <w:t> </w:t>
      </w:r>
      <w:r>
        <w:rPr>
          <w:w w:val="95"/>
        </w:rPr>
        <w:t>ή</w:t>
      </w:r>
      <w:r>
        <w:rPr>
          <w:spacing w:val="8"/>
          <w:w w:val="95"/>
        </w:rPr>
        <w:t> </w:t>
      </w:r>
      <w:r>
        <w:rPr>
          <w:w w:val="95"/>
        </w:rPr>
        <w:t>φωτογραφίες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-52"/>
          <w:w w:val="95"/>
        </w:rPr>
        <w:t> </w:t>
      </w:r>
      <w:r>
        <w:rPr/>
        <w:t>πιστοποίηση</w:t>
      </w:r>
      <w:r>
        <w:rPr>
          <w:spacing w:val="-3"/>
        </w:rPr>
        <w:t> </w:t>
      </w:r>
      <w:r>
        <w:rPr/>
        <w:t>γνησιότητας</w:t>
      </w:r>
    </w:p>
    <w:p>
      <w:pPr>
        <w:spacing w:line="292" w:lineRule="auto" w:before="74"/>
        <w:ind w:left="1733" w:right="260" w:firstLine="0"/>
        <w:jc w:val="left"/>
        <w:rPr>
          <w:sz w:val="21"/>
        </w:rPr>
      </w:pPr>
      <w:r>
        <w:rPr>
          <w:w w:val="105"/>
          <w:sz w:val="21"/>
        </w:rPr>
        <w:t>Κατά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περίπτωση,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δηλώνει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περαιτέρω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ότι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προσκομίσει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απαιτούμενα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πιστοποιητικά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γνησιότητας.</w:t>
      </w:r>
    </w:p>
    <w:p>
      <w:pPr>
        <w:pStyle w:val="BodyText"/>
        <w:spacing w:before="74"/>
      </w:pPr>
      <w:r>
        <w:rPr/>
        <w:t>Απάντηση: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94"/>
        <w:ind w:left="1733" w:right="301"/>
      </w:pPr>
      <w:r>
        <w:rPr>
          <w:w w:val="95"/>
        </w:rPr>
        <w:t>Για</w:t>
      </w:r>
      <w:r>
        <w:rPr>
          <w:spacing w:val="-8"/>
          <w:w w:val="95"/>
        </w:rPr>
        <w:t> </w:t>
      </w:r>
      <w:r>
        <w:rPr>
          <w:w w:val="95"/>
        </w:rPr>
        <w:t>τις</w:t>
      </w:r>
      <w:r>
        <w:rPr>
          <w:spacing w:val="-8"/>
          <w:w w:val="95"/>
        </w:rPr>
        <w:t> </w:t>
      </w:r>
      <w:r>
        <w:rPr>
          <w:w w:val="95"/>
        </w:rPr>
        <w:t>συμβάσεις</w:t>
      </w:r>
      <w:r>
        <w:rPr>
          <w:spacing w:val="-7"/>
          <w:w w:val="95"/>
        </w:rPr>
        <w:t> </w:t>
      </w:r>
      <w:r>
        <w:rPr>
          <w:w w:val="95"/>
        </w:rPr>
        <w:t>προμηθειών:</w:t>
      </w:r>
      <w:r>
        <w:rPr>
          <w:spacing w:val="-8"/>
          <w:w w:val="95"/>
        </w:rPr>
        <w:t> </w:t>
      </w:r>
      <w:r>
        <w:rPr>
          <w:w w:val="95"/>
        </w:rPr>
        <w:t>πιστοποιητικά</w:t>
      </w:r>
      <w:r>
        <w:rPr>
          <w:spacing w:val="-7"/>
          <w:w w:val="95"/>
        </w:rPr>
        <w:t> </w:t>
      </w:r>
      <w:r>
        <w:rPr>
          <w:w w:val="95"/>
        </w:rPr>
        <w:t>από</w:t>
      </w:r>
      <w:r>
        <w:rPr>
          <w:spacing w:val="-8"/>
          <w:w w:val="95"/>
        </w:rPr>
        <w:t> </w:t>
      </w:r>
      <w:r>
        <w:rPr>
          <w:w w:val="95"/>
        </w:rPr>
        <w:t>επίσημα</w:t>
      </w:r>
      <w:r>
        <w:rPr>
          <w:spacing w:val="-8"/>
          <w:w w:val="95"/>
        </w:rPr>
        <w:t> </w:t>
      </w:r>
      <w:r>
        <w:rPr>
          <w:w w:val="95"/>
        </w:rPr>
        <w:t>ινστιτούτα</w:t>
      </w:r>
      <w:r>
        <w:rPr>
          <w:spacing w:val="-7"/>
          <w:w w:val="95"/>
        </w:rPr>
        <w:t> </w:t>
      </w:r>
      <w:r>
        <w:rPr>
          <w:w w:val="95"/>
        </w:rPr>
        <w:t>ή</w:t>
      </w:r>
      <w:r>
        <w:rPr>
          <w:spacing w:val="-53"/>
          <w:w w:val="95"/>
        </w:rPr>
        <w:t> </w:t>
      </w:r>
      <w:r>
        <w:rPr/>
        <w:t>επίσημες</w:t>
      </w:r>
      <w:r>
        <w:rPr>
          <w:spacing w:val="-3"/>
        </w:rPr>
        <w:t> </w:t>
      </w:r>
      <w:r>
        <w:rPr/>
        <w:t>υπηρεσίες</w:t>
      </w:r>
      <w:r>
        <w:rPr>
          <w:spacing w:val="-3"/>
        </w:rPr>
        <w:t> </w:t>
      </w:r>
      <w:r>
        <w:rPr/>
        <w:t>ελέγχου</w:t>
      </w:r>
      <w:r>
        <w:rPr>
          <w:spacing w:val="-3"/>
        </w:rPr>
        <w:t> </w:t>
      </w:r>
      <w:r>
        <w:rPr/>
        <w:t>της</w:t>
      </w:r>
      <w:r>
        <w:rPr>
          <w:spacing w:val="-3"/>
        </w:rPr>
        <w:t> </w:t>
      </w:r>
      <w:r>
        <w:rPr/>
        <w:t>ποιότητας</w:t>
      </w:r>
    </w:p>
    <w:p>
      <w:pPr>
        <w:spacing w:line="292" w:lineRule="auto" w:before="74"/>
        <w:ind w:left="1733" w:right="251" w:firstLine="0"/>
        <w:jc w:val="left"/>
        <w:rPr>
          <w:sz w:val="21"/>
        </w:rPr>
      </w:pPr>
      <w:r>
        <w:rPr>
          <w:sz w:val="21"/>
        </w:rPr>
        <w:t>Για</w:t>
      </w:r>
      <w:r>
        <w:rPr>
          <w:spacing w:val="7"/>
          <w:sz w:val="21"/>
        </w:rPr>
        <w:t> </w:t>
      </w:r>
      <w:r>
        <w:rPr>
          <w:sz w:val="21"/>
        </w:rPr>
        <w:t>δημόσιες</w:t>
      </w:r>
      <w:r>
        <w:rPr>
          <w:spacing w:val="7"/>
          <w:sz w:val="21"/>
        </w:rPr>
        <w:t> </w:t>
      </w:r>
      <w:r>
        <w:rPr>
          <w:sz w:val="21"/>
        </w:rPr>
        <w:t>συμβάσεις</w:t>
      </w:r>
      <w:r>
        <w:rPr>
          <w:spacing w:val="8"/>
          <w:sz w:val="21"/>
        </w:rPr>
        <w:t> </w:t>
      </w:r>
      <w:r>
        <w:rPr>
          <w:sz w:val="21"/>
        </w:rPr>
        <w:t>προμηθειών:</w:t>
      </w:r>
      <w:r>
        <w:rPr>
          <w:spacing w:val="7"/>
          <w:sz w:val="21"/>
        </w:rPr>
        <w:t> </w:t>
      </w:r>
      <w:r>
        <w:rPr>
          <w:sz w:val="21"/>
        </w:rPr>
        <w:t>Μπορεί</w:t>
      </w:r>
      <w:r>
        <w:rPr>
          <w:spacing w:val="7"/>
          <w:sz w:val="21"/>
        </w:rPr>
        <w:t> </w:t>
      </w:r>
      <w:r>
        <w:rPr>
          <w:sz w:val="21"/>
        </w:rPr>
        <w:t>ο</w:t>
      </w:r>
      <w:r>
        <w:rPr>
          <w:spacing w:val="8"/>
          <w:sz w:val="21"/>
        </w:rPr>
        <w:t> </w:t>
      </w:r>
      <w:r>
        <w:rPr>
          <w:sz w:val="21"/>
        </w:rPr>
        <w:t>οικονομικός</w:t>
      </w:r>
      <w:r>
        <w:rPr>
          <w:spacing w:val="7"/>
          <w:sz w:val="21"/>
        </w:rPr>
        <w:t> </w:t>
      </w:r>
      <w:r>
        <w:rPr>
          <w:sz w:val="21"/>
        </w:rPr>
        <w:t>φορέας</w:t>
      </w:r>
      <w:r>
        <w:rPr>
          <w:spacing w:val="7"/>
          <w:sz w:val="21"/>
        </w:rPr>
        <w:t> </w:t>
      </w:r>
      <w:r>
        <w:rPr>
          <w:sz w:val="21"/>
        </w:rPr>
        <w:t>να</w:t>
      </w:r>
      <w:r>
        <w:rPr>
          <w:spacing w:val="1"/>
          <w:sz w:val="21"/>
        </w:rPr>
        <w:t> </w:t>
      </w:r>
      <w:r>
        <w:rPr>
          <w:sz w:val="21"/>
        </w:rPr>
        <w:t>προσκομίσει</w:t>
      </w:r>
      <w:r>
        <w:rPr>
          <w:spacing w:val="12"/>
          <w:sz w:val="21"/>
        </w:rPr>
        <w:t> </w:t>
      </w:r>
      <w:r>
        <w:rPr>
          <w:sz w:val="21"/>
        </w:rPr>
        <w:t>τα</w:t>
      </w:r>
      <w:r>
        <w:rPr>
          <w:spacing w:val="12"/>
          <w:sz w:val="21"/>
        </w:rPr>
        <w:t> </w:t>
      </w:r>
      <w:r>
        <w:rPr>
          <w:sz w:val="21"/>
        </w:rPr>
        <w:t>απαιτούμενα</w:t>
      </w:r>
      <w:r>
        <w:rPr>
          <w:spacing w:val="12"/>
          <w:sz w:val="21"/>
        </w:rPr>
        <w:t> </w:t>
      </w:r>
      <w:r>
        <w:rPr>
          <w:sz w:val="21"/>
        </w:rPr>
        <w:t>πιστοποιητικά</w:t>
      </w:r>
      <w:r>
        <w:rPr>
          <w:spacing w:val="12"/>
          <w:sz w:val="21"/>
        </w:rPr>
        <w:t> </w:t>
      </w:r>
      <w:r>
        <w:rPr>
          <w:sz w:val="21"/>
        </w:rPr>
        <w:t>που</w:t>
      </w:r>
      <w:r>
        <w:rPr>
          <w:spacing w:val="12"/>
          <w:sz w:val="21"/>
        </w:rPr>
        <w:t> </w:t>
      </w:r>
      <w:r>
        <w:rPr>
          <w:sz w:val="21"/>
        </w:rPr>
        <w:t>έχουν</w:t>
      </w:r>
      <w:r>
        <w:rPr>
          <w:spacing w:val="13"/>
          <w:sz w:val="21"/>
        </w:rPr>
        <w:t> </w:t>
      </w:r>
      <w:r>
        <w:rPr>
          <w:sz w:val="21"/>
        </w:rPr>
        <w:t>εκδοθεί</w:t>
      </w:r>
      <w:r>
        <w:rPr>
          <w:spacing w:val="12"/>
          <w:sz w:val="21"/>
        </w:rPr>
        <w:t> </w:t>
      </w:r>
      <w:r>
        <w:rPr>
          <w:sz w:val="21"/>
        </w:rPr>
        <w:t>από</w:t>
      </w:r>
      <w:r>
        <w:rPr>
          <w:spacing w:val="12"/>
          <w:sz w:val="21"/>
        </w:rPr>
        <w:t> </w:t>
      </w:r>
      <w:r>
        <w:rPr>
          <w:sz w:val="21"/>
        </w:rPr>
        <w:t>επίσημα</w:t>
      </w:r>
      <w:r>
        <w:rPr>
          <w:spacing w:val="1"/>
          <w:sz w:val="21"/>
        </w:rPr>
        <w:t> </w:t>
      </w:r>
      <w:r>
        <w:rPr>
          <w:sz w:val="21"/>
        </w:rPr>
        <w:t>ινστιτούτα</w:t>
      </w:r>
      <w:r>
        <w:rPr>
          <w:spacing w:val="1"/>
          <w:sz w:val="21"/>
        </w:rPr>
        <w:t> </w:t>
      </w:r>
      <w:r>
        <w:rPr>
          <w:sz w:val="21"/>
        </w:rPr>
        <w:t>ή</w:t>
      </w:r>
      <w:r>
        <w:rPr>
          <w:spacing w:val="1"/>
          <w:sz w:val="21"/>
        </w:rPr>
        <w:t> </w:t>
      </w:r>
      <w:r>
        <w:rPr>
          <w:sz w:val="21"/>
        </w:rPr>
        <w:t>επίσημες</w:t>
      </w:r>
      <w:r>
        <w:rPr>
          <w:spacing w:val="1"/>
          <w:sz w:val="21"/>
        </w:rPr>
        <w:t> </w:t>
      </w:r>
      <w:r>
        <w:rPr>
          <w:sz w:val="21"/>
        </w:rPr>
        <w:t>υπηρεσίες</w:t>
      </w:r>
      <w:r>
        <w:rPr>
          <w:spacing w:val="1"/>
          <w:sz w:val="21"/>
        </w:rPr>
        <w:t> </w:t>
      </w:r>
      <w:r>
        <w:rPr>
          <w:sz w:val="21"/>
        </w:rPr>
        <w:t>ελέγχου</w:t>
      </w:r>
      <w:r>
        <w:rPr>
          <w:spacing w:val="1"/>
          <w:sz w:val="21"/>
        </w:rPr>
        <w:t> </w:t>
      </w:r>
      <w:r>
        <w:rPr>
          <w:sz w:val="21"/>
        </w:rPr>
        <w:t>της</w:t>
      </w:r>
      <w:r>
        <w:rPr>
          <w:spacing w:val="1"/>
          <w:sz w:val="21"/>
        </w:rPr>
        <w:t> </w:t>
      </w:r>
      <w:r>
        <w:rPr>
          <w:sz w:val="21"/>
        </w:rPr>
        <w:t>ποιότητας,</w:t>
      </w:r>
      <w:r>
        <w:rPr>
          <w:spacing w:val="1"/>
          <w:sz w:val="21"/>
        </w:rPr>
        <w:t> </w:t>
      </w:r>
      <w:r>
        <w:rPr>
          <w:sz w:val="21"/>
        </w:rPr>
        <w:t>αναγνωρισμένων</w:t>
      </w:r>
      <w:r>
        <w:rPr>
          <w:spacing w:val="1"/>
          <w:sz w:val="21"/>
        </w:rPr>
        <w:t> </w:t>
      </w:r>
      <w:r>
        <w:rPr>
          <w:sz w:val="21"/>
        </w:rPr>
        <w:t>ικανοτήτων,</w:t>
      </w:r>
      <w:r>
        <w:rPr>
          <w:spacing w:val="11"/>
          <w:sz w:val="21"/>
        </w:rPr>
        <w:t> </w:t>
      </w:r>
      <w:r>
        <w:rPr>
          <w:sz w:val="21"/>
        </w:rPr>
        <w:t>με</w:t>
      </w:r>
      <w:r>
        <w:rPr>
          <w:spacing w:val="12"/>
          <w:sz w:val="21"/>
        </w:rPr>
        <w:t> </w:t>
      </w:r>
      <w:r>
        <w:rPr>
          <w:sz w:val="21"/>
        </w:rPr>
        <w:t>τα</w:t>
      </w:r>
      <w:r>
        <w:rPr>
          <w:spacing w:val="12"/>
          <w:sz w:val="21"/>
        </w:rPr>
        <w:t> </w:t>
      </w:r>
      <w:r>
        <w:rPr>
          <w:sz w:val="21"/>
        </w:rPr>
        <w:t>οποία</w:t>
      </w:r>
      <w:r>
        <w:rPr>
          <w:spacing w:val="12"/>
          <w:sz w:val="21"/>
        </w:rPr>
        <w:t> </w:t>
      </w:r>
      <w:r>
        <w:rPr>
          <w:sz w:val="21"/>
        </w:rPr>
        <w:t>βεβαιώνεται</w:t>
      </w:r>
      <w:r>
        <w:rPr>
          <w:spacing w:val="11"/>
          <w:sz w:val="21"/>
        </w:rPr>
        <w:t> </w:t>
      </w:r>
      <w:r>
        <w:rPr>
          <w:sz w:val="21"/>
        </w:rPr>
        <w:t>η</w:t>
      </w:r>
      <w:r>
        <w:rPr>
          <w:spacing w:val="12"/>
          <w:sz w:val="21"/>
        </w:rPr>
        <w:t> </w:t>
      </w:r>
      <w:r>
        <w:rPr>
          <w:sz w:val="21"/>
        </w:rPr>
        <w:t>καταλληλότητα</w:t>
      </w:r>
      <w:r>
        <w:rPr>
          <w:spacing w:val="12"/>
          <w:sz w:val="21"/>
        </w:rPr>
        <w:t> </w:t>
      </w:r>
      <w:r>
        <w:rPr>
          <w:sz w:val="21"/>
        </w:rPr>
        <w:t>των</w:t>
      </w:r>
      <w:r>
        <w:rPr>
          <w:spacing w:val="12"/>
          <w:sz w:val="21"/>
        </w:rPr>
        <w:t> </w:t>
      </w:r>
      <w:r>
        <w:rPr>
          <w:sz w:val="21"/>
        </w:rPr>
        <w:t>προϊόντων,</w:t>
      </w:r>
      <w:r>
        <w:rPr>
          <w:spacing w:val="1"/>
          <w:sz w:val="21"/>
        </w:rPr>
        <w:t> </w:t>
      </w:r>
      <w:r>
        <w:rPr>
          <w:sz w:val="21"/>
        </w:rPr>
        <w:t>επαληθευόμενη</w:t>
      </w:r>
      <w:r>
        <w:rPr>
          <w:spacing w:val="23"/>
          <w:sz w:val="21"/>
        </w:rPr>
        <w:t> </w:t>
      </w:r>
      <w:r>
        <w:rPr>
          <w:sz w:val="21"/>
        </w:rPr>
        <w:t>με</w:t>
      </w:r>
      <w:r>
        <w:rPr>
          <w:spacing w:val="23"/>
          <w:sz w:val="21"/>
        </w:rPr>
        <w:t> </w:t>
      </w:r>
      <w:r>
        <w:rPr>
          <w:sz w:val="21"/>
        </w:rPr>
        <w:t>παραπομπές</w:t>
      </w:r>
      <w:r>
        <w:rPr>
          <w:spacing w:val="24"/>
          <w:sz w:val="21"/>
        </w:rPr>
        <w:t> </w:t>
      </w:r>
      <w:r>
        <w:rPr>
          <w:sz w:val="21"/>
        </w:rPr>
        <w:t>στις</w:t>
      </w:r>
      <w:r>
        <w:rPr>
          <w:spacing w:val="23"/>
          <w:sz w:val="21"/>
        </w:rPr>
        <w:t> </w:t>
      </w:r>
      <w:r>
        <w:rPr>
          <w:sz w:val="21"/>
        </w:rPr>
        <w:t>τεχνικές</w:t>
      </w:r>
      <w:r>
        <w:rPr>
          <w:spacing w:val="24"/>
          <w:sz w:val="21"/>
        </w:rPr>
        <w:t> </w:t>
      </w:r>
      <w:r>
        <w:rPr>
          <w:sz w:val="21"/>
        </w:rPr>
        <w:t>προδιαγραφές</w:t>
      </w:r>
      <w:r>
        <w:rPr>
          <w:spacing w:val="23"/>
          <w:sz w:val="21"/>
        </w:rPr>
        <w:t> </w:t>
      </w:r>
      <w:r>
        <w:rPr>
          <w:sz w:val="21"/>
        </w:rPr>
        <w:t>ή</w:t>
      </w:r>
      <w:r>
        <w:rPr>
          <w:spacing w:val="24"/>
          <w:sz w:val="21"/>
        </w:rPr>
        <w:t> </w:t>
      </w:r>
      <w:r>
        <w:rPr>
          <w:sz w:val="21"/>
        </w:rPr>
        <w:t>σε</w:t>
      </w:r>
      <w:r>
        <w:rPr>
          <w:spacing w:val="23"/>
          <w:sz w:val="21"/>
        </w:rPr>
        <w:t> </w:t>
      </w:r>
      <w:r>
        <w:rPr>
          <w:sz w:val="21"/>
        </w:rPr>
        <w:t>πρότυπα,</w:t>
      </w:r>
      <w:r>
        <w:rPr>
          <w:spacing w:val="23"/>
          <w:sz w:val="21"/>
        </w:rPr>
        <w:t> </w:t>
      </w:r>
      <w:r>
        <w:rPr>
          <w:sz w:val="21"/>
        </w:rPr>
        <w:t>και</w:t>
      </w:r>
      <w:r>
        <w:rPr>
          <w:spacing w:val="-55"/>
          <w:sz w:val="21"/>
        </w:rPr>
        <w:t> </w:t>
      </w:r>
      <w:r>
        <w:rPr>
          <w:sz w:val="21"/>
        </w:rPr>
        <w:t>τα</w:t>
      </w:r>
      <w:r>
        <w:rPr>
          <w:spacing w:val="22"/>
          <w:sz w:val="21"/>
        </w:rPr>
        <w:t> </w:t>
      </w:r>
      <w:r>
        <w:rPr>
          <w:sz w:val="21"/>
        </w:rPr>
        <w:t>οποία</w:t>
      </w:r>
      <w:r>
        <w:rPr>
          <w:spacing w:val="22"/>
          <w:sz w:val="21"/>
        </w:rPr>
        <w:t> </w:t>
      </w:r>
      <w:r>
        <w:rPr>
          <w:sz w:val="21"/>
        </w:rPr>
        <w:t>ορίζονται</w:t>
      </w:r>
      <w:r>
        <w:rPr>
          <w:spacing w:val="22"/>
          <w:sz w:val="21"/>
        </w:rPr>
        <w:t> </w:t>
      </w:r>
      <w:r>
        <w:rPr>
          <w:sz w:val="21"/>
        </w:rPr>
        <w:t>στη</w:t>
      </w:r>
      <w:r>
        <w:rPr>
          <w:spacing w:val="22"/>
          <w:sz w:val="21"/>
        </w:rPr>
        <w:t> </w:t>
      </w:r>
      <w:r>
        <w:rPr>
          <w:sz w:val="21"/>
        </w:rPr>
        <w:t>σχετική</w:t>
      </w:r>
      <w:r>
        <w:rPr>
          <w:spacing w:val="22"/>
          <w:sz w:val="21"/>
        </w:rPr>
        <w:t> </w:t>
      </w:r>
      <w:r>
        <w:rPr>
          <w:sz w:val="21"/>
        </w:rPr>
        <w:t>προκήρυξη/γνωστοποίηση</w:t>
      </w:r>
      <w:r>
        <w:rPr>
          <w:spacing w:val="22"/>
          <w:sz w:val="21"/>
        </w:rPr>
        <w:t> </w:t>
      </w:r>
      <w:r>
        <w:rPr>
          <w:sz w:val="21"/>
        </w:rPr>
        <w:t>ή</w:t>
      </w:r>
      <w:r>
        <w:rPr>
          <w:spacing w:val="22"/>
          <w:sz w:val="21"/>
        </w:rPr>
        <w:t> </w:t>
      </w:r>
      <w:r>
        <w:rPr>
          <w:sz w:val="21"/>
        </w:rPr>
        <w:t>στα</w:t>
      </w:r>
      <w:r>
        <w:rPr>
          <w:spacing w:val="22"/>
          <w:sz w:val="21"/>
        </w:rPr>
        <w:t> </w:t>
      </w:r>
      <w:r>
        <w:rPr>
          <w:sz w:val="21"/>
        </w:rPr>
        <w:t>έγγραφα</w:t>
      </w:r>
      <w:r>
        <w:rPr>
          <w:spacing w:val="22"/>
          <w:sz w:val="21"/>
        </w:rPr>
        <w:t> </w:t>
      </w:r>
      <w:r>
        <w:rPr>
          <w:sz w:val="21"/>
        </w:rPr>
        <w:t>της</w:t>
      </w:r>
      <w:r>
        <w:rPr>
          <w:spacing w:val="1"/>
          <w:sz w:val="21"/>
        </w:rPr>
        <w:t> </w:t>
      </w:r>
      <w:r>
        <w:rPr>
          <w:sz w:val="21"/>
        </w:rPr>
        <w:t>διαδικασίας</w:t>
      </w:r>
      <w:r>
        <w:rPr>
          <w:spacing w:val="32"/>
          <w:sz w:val="21"/>
        </w:rPr>
        <w:t> </w:t>
      </w:r>
      <w:r>
        <w:rPr>
          <w:sz w:val="21"/>
        </w:rPr>
        <w:t>σύναψης</w:t>
      </w:r>
      <w:r>
        <w:rPr>
          <w:spacing w:val="33"/>
          <w:sz w:val="21"/>
        </w:rPr>
        <w:t> </w:t>
      </w:r>
      <w:r>
        <w:rPr>
          <w:sz w:val="21"/>
        </w:rPr>
        <w:t>σύμβασης;</w:t>
      </w:r>
      <w:r>
        <w:rPr>
          <w:spacing w:val="33"/>
          <w:sz w:val="21"/>
        </w:rPr>
        <w:t> </w:t>
      </w:r>
      <w:r>
        <w:rPr>
          <w:sz w:val="21"/>
        </w:rPr>
        <w:t>Εάν</w:t>
      </w:r>
      <w:r>
        <w:rPr>
          <w:spacing w:val="33"/>
          <w:sz w:val="21"/>
        </w:rPr>
        <w:t> </w:t>
      </w:r>
      <w:r>
        <w:rPr>
          <w:sz w:val="21"/>
        </w:rPr>
        <w:t>όχι,</w:t>
      </w:r>
      <w:r>
        <w:rPr>
          <w:spacing w:val="33"/>
          <w:sz w:val="21"/>
        </w:rPr>
        <w:t> </w:t>
      </w:r>
      <w:r>
        <w:rPr>
          <w:sz w:val="21"/>
        </w:rPr>
        <w:t>εξηγήστε</w:t>
      </w:r>
      <w:r>
        <w:rPr>
          <w:spacing w:val="33"/>
          <w:sz w:val="21"/>
        </w:rPr>
        <w:t> </w:t>
      </w:r>
      <w:r>
        <w:rPr>
          <w:sz w:val="21"/>
        </w:rPr>
        <w:t>τους</w:t>
      </w:r>
      <w:r>
        <w:rPr>
          <w:spacing w:val="33"/>
          <w:sz w:val="21"/>
        </w:rPr>
        <w:t> </w:t>
      </w:r>
      <w:r>
        <w:rPr>
          <w:sz w:val="21"/>
        </w:rPr>
        <w:t>λόγους</w:t>
      </w:r>
      <w:r>
        <w:rPr>
          <w:spacing w:val="33"/>
          <w:sz w:val="21"/>
        </w:rPr>
        <w:t> </w:t>
      </w:r>
      <w:r>
        <w:rPr>
          <w:sz w:val="21"/>
        </w:rPr>
        <w:t>και</w:t>
      </w:r>
      <w:r>
        <w:rPr>
          <w:spacing w:val="33"/>
          <w:sz w:val="21"/>
        </w:rPr>
        <w:t> </w:t>
      </w:r>
      <w:r>
        <w:rPr>
          <w:sz w:val="21"/>
        </w:rPr>
        <w:t>αναφέρετε</w:t>
      </w:r>
      <w:r>
        <w:rPr>
          <w:spacing w:val="-55"/>
          <w:sz w:val="21"/>
        </w:rPr>
        <w:t> </w:t>
      </w:r>
      <w:r>
        <w:rPr>
          <w:sz w:val="21"/>
        </w:rPr>
        <w:t>ποια</w:t>
      </w:r>
      <w:r>
        <w:rPr>
          <w:spacing w:val="1"/>
          <w:sz w:val="21"/>
        </w:rPr>
        <w:t> </w:t>
      </w:r>
      <w:r>
        <w:rPr>
          <w:sz w:val="21"/>
        </w:rPr>
        <w:t>άλλα</w:t>
      </w:r>
      <w:r>
        <w:rPr>
          <w:spacing w:val="2"/>
          <w:sz w:val="21"/>
        </w:rPr>
        <w:t> </w:t>
      </w:r>
      <w:r>
        <w:rPr>
          <w:sz w:val="21"/>
        </w:rPr>
        <w:t>αποδεικτικά</w:t>
      </w:r>
      <w:r>
        <w:rPr>
          <w:spacing w:val="2"/>
          <w:sz w:val="21"/>
        </w:rPr>
        <w:t> </w:t>
      </w:r>
      <w:r>
        <w:rPr>
          <w:sz w:val="21"/>
        </w:rPr>
        <w:t>μέσα</w:t>
      </w:r>
      <w:r>
        <w:rPr>
          <w:spacing w:val="2"/>
          <w:sz w:val="21"/>
        </w:rPr>
        <w:t> </w:t>
      </w:r>
      <w:r>
        <w:rPr>
          <w:sz w:val="21"/>
        </w:rPr>
        <w:t>μπορούν</w:t>
      </w:r>
      <w:r>
        <w:rPr>
          <w:spacing w:val="2"/>
          <w:sz w:val="21"/>
        </w:rPr>
        <w:t> </w:t>
      </w:r>
      <w:r>
        <w:rPr>
          <w:sz w:val="21"/>
        </w:rPr>
        <w:t>να</w:t>
      </w:r>
      <w:r>
        <w:rPr>
          <w:spacing w:val="2"/>
          <w:sz w:val="21"/>
        </w:rPr>
        <w:t> </w:t>
      </w:r>
      <w:r>
        <w:rPr>
          <w:sz w:val="21"/>
        </w:rPr>
        <w:t>προσκομιστούν:</w:t>
      </w:r>
    </w:p>
    <w:p>
      <w:pPr>
        <w:pStyle w:val="BodyText"/>
        <w:spacing w:before="70"/>
      </w:pPr>
      <w:r>
        <w:rPr/>
        <w:t>Απάντηση: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left="3354"/>
      </w:pPr>
      <w:r>
        <w:rPr>
          <w:w w:val="95"/>
        </w:rPr>
        <w:t>εξηγήστε</w:t>
      </w:r>
      <w:r>
        <w:rPr>
          <w:spacing w:val="10"/>
          <w:w w:val="95"/>
        </w:rPr>
        <w:t> </w:t>
      </w:r>
      <w:r>
        <w:rPr>
          <w:w w:val="95"/>
        </w:rPr>
        <w:t>τους</w:t>
      </w:r>
      <w:r>
        <w:rPr>
          <w:spacing w:val="10"/>
          <w:w w:val="95"/>
        </w:rPr>
        <w:t> </w:t>
      </w:r>
      <w:r>
        <w:rPr>
          <w:w w:val="95"/>
        </w:rPr>
        <w:t>λόγους</w:t>
      </w:r>
      <w:r>
        <w:rPr>
          <w:spacing w:val="10"/>
          <w:w w:val="95"/>
        </w:rPr>
        <w:t> </w:t>
      </w:r>
      <w:r>
        <w:rPr>
          <w:w w:val="95"/>
        </w:rPr>
        <w:t>και</w:t>
      </w:r>
      <w:r>
        <w:rPr>
          <w:spacing w:val="10"/>
          <w:w w:val="95"/>
        </w:rPr>
        <w:t> </w:t>
      </w:r>
      <w:r>
        <w:rPr>
          <w:w w:val="95"/>
        </w:rPr>
        <w:t>διευκρινίστε</w:t>
      </w:r>
      <w:r>
        <w:rPr>
          <w:spacing w:val="11"/>
          <w:w w:val="95"/>
        </w:rPr>
        <w:t> </w:t>
      </w:r>
      <w:r>
        <w:rPr>
          <w:w w:val="95"/>
        </w:rPr>
        <w:t>ποια</w:t>
      </w:r>
      <w:r>
        <w:rPr>
          <w:spacing w:val="10"/>
          <w:w w:val="95"/>
        </w:rPr>
        <w:t> </w:t>
      </w:r>
      <w:r>
        <w:rPr>
          <w:w w:val="95"/>
        </w:rPr>
        <w:t>άλλα</w:t>
      </w:r>
      <w:r>
        <w:rPr>
          <w:spacing w:val="10"/>
          <w:w w:val="95"/>
        </w:rPr>
        <w:t> </w:t>
      </w:r>
      <w:r>
        <w:rPr>
          <w:w w:val="95"/>
        </w:rPr>
        <w:t>αποδεικτικά</w:t>
      </w:r>
      <w:r>
        <w:rPr>
          <w:spacing w:val="-52"/>
          <w:w w:val="95"/>
        </w:rPr>
        <w:t> </w:t>
      </w:r>
      <w:r>
        <w:rPr>
          <w:w w:val="95"/>
        </w:rPr>
        <w:t>μέσα μπορούν να προσκομιστούν όσον αφορά το σύστημα</w:t>
      </w:r>
      <w:r>
        <w:rPr>
          <w:spacing w:val="1"/>
          <w:w w:val="95"/>
        </w:rPr>
        <w:t> </w:t>
      </w:r>
      <w:r>
        <w:rPr/>
        <w:t>διασφάλισης</w:t>
      </w:r>
      <w:r>
        <w:rPr>
          <w:spacing w:val="-2"/>
        </w:rPr>
        <w:t> </w:t>
      </w:r>
      <w:r>
        <w:rPr/>
        <w:t>ποιότητας:</w:t>
      </w:r>
    </w:p>
    <w:p>
      <w:pPr>
        <w:spacing w:line="240" w:lineRule="exact" w:before="0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2"/>
        <w:ind w:left="0"/>
        <w:rPr>
          <w:b w:val="0"/>
          <w:sz w:val="30"/>
        </w:rPr>
      </w:pPr>
    </w:p>
    <w:p>
      <w:pPr>
        <w:pStyle w:val="BodyText"/>
        <w:spacing w:line="292" w:lineRule="auto" w:before="0"/>
        <w:ind w:left="924" w:right="1577"/>
      </w:pPr>
      <w:r>
        <w:rPr>
          <w:w w:val="95"/>
        </w:rPr>
        <w:t>Δ:</w:t>
      </w:r>
      <w:r>
        <w:rPr>
          <w:spacing w:val="3"/>
          <w:w w:val="95"/>
        </w:rPr>
        <w:t> </w:t>
      </w:r>
      <w:r>
        <w:rPr>
          <w:w w:val="95"/>
        </w:rPr>
        <w:t>Συστήματα</w:t>
      </w:r>
      <w:r>
        <w:rPr>
          <w:spacing w:val="3"/>
          <w:w w:val="95"/>
        </w:rPr>
        <w:t> </w:t>
      </w:r>
      <w:r>
        <w:rPr>
          <w:w w:val="95"/>
        </w:rPr>
        <w:t>διασφάλισης</w:t>
      </w:r>
      <w:r>
        <w:rPr>
          <w:spacing w:val="3"/>
          <w:w w:val="95"/>
        </w:rPr>
        <w:t> </w:t>
      </w:r>
      <w:r>
        <w:rPr>
          <w:w w:val="95"/>
        </w:rPr>
        <w:t>ποιότητας</w:t>
      </w:r>
      <w:r>
        <w:rPr>
          <w:spacing w:val="3"/>
          <w:w w:val="95"/>
        </w:rPr>
        <w:t> </w:t>
      </w:r>
      <w:r>
        <w:rPr>
          <w:w w:val="95"/>
        </w:rPr>
        <w:t>και</w:t>
      </w:r>
      <w:r>
        <w:rPr>
          <w:spacing w:val="3"/>
          <w:w w:val="95"/>
        </w:rPr>
        <w:t> </w:t>
      </w:r>
      <w:r>
        <w:rPr>
          <w:w w:val="95"/>
        </w:rPr>
        <w:t>πρότυπα</w:t>
      </w:r>
      <w:r>
        <w:rPr>
          <w:spacing w:val="3"/>
          <w:w w:val="95"/>
        </w:rPr>
        <w:t> </w:t>
      </w:r>
      <w:r>
        <w:rPr>
          <w:w w:val="95"/>
        </w:rPr>
        <w:t>περιβαλλοντικής</w:t>
      </w:r>
      <w:r>
        <w:rPr>
          <w:spacing w:val="-53"/>
          <w:w w:val="95"/>
        </w:rPr>
        <w:t> </w:t>
      </w:r>
      <w:r>
        <w:rPr/>
        <w:t>διαχείρισης</w:t>
      </w:r>
    </w:p>
    <w:p>
      <w:pPr>
        <w:pStyle w:val="BodyText"/>
        <w:spacing w:line="292" w:lineRule="auto" w:before="74"/>
        <w:ind w:left="1733" w:right="260"/>
      </w:pP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1"/>
          <w:w w:val="95"/>
        </w:rPr>
        <w:t> </w:t>
      </w:r>
      <w:r>
        <w:rPr>
          <w:w w:val="95"/>
        </w:rPr>
        <w:t>τα</w:t>
      </w:r>
      <w:r>
        <w:rPr>
          <w:spacing w:val="1"/>
          <w:w w:val="95"/>
        </w:rPr>
        <w:t> </w:t>
      </w:r>
      <w:r>
        <w:rPr>
          <w:w w:val="95"/>
        </w:rPr>
        <w:t>συστήματα</w:t>
      </w:r>
      <w:r>
        <w:rPr>
          <w:spacing w:val="2"/>
          <w:w w:val="95"/>
        </w:rPr>
        <w:t> </w:t>
      </w:r>
      <w:r>
        <w:rPr>
          <w:w w:val="95"/>
        </w:rPr>
        <w:t>διασφάλισης</w:t>
      </w:r>
      <w:r>
        <w:rPr>
          <w:spacing w:val="3"/>
          <w:w w:val="95"/>
        </w:rPr>
        <w:t> </w:t>
      </w:r>
      <w:r>
        <w:rPr>
          <w:w w:val="95"/>
        </w:rPr>
        <w:t>ποιότητας</w:t>
      </w:r>
      <w:r>
        <w:rPr>
          <w:spacing w:val="3"/>
          <w:w w:val="95"/>
        </w:rPr>
        <w:t> </w:t>
      </w:r>
      <w:r>
        <w:rPr>
          <w:w w:val="95"/>
        </w:rPr>
        <w:t>και/ή</w:t>
      </w:r>
      <w:r>
        <w:rPr>
          <w:spacing w:val="3"/>
          <w:w w:val="95"/>
        </w:rPr>
        <w:t> </w:t>
      </w:r>
      <w:r>
        <w:rPr>
          <w:w w:val="95"/>
        </w:rPr>
        <w:t>τα</w:t>
      </w:r>
      <w:r>
        <w:rPr>
          <w:spacing w:val="3"/>
          <w:w w:val="95"/>
        </w:rPr>
        <w:t> </w:t>
      </w:r>
      <w:r>
        <w:rPr>
          <w:w w:val="95"/>
        </w:rPr>
        <w:t>πρότυπα</w:t>
      </w:r>
      <w:r>
        <w:rPr>
          <w:spacing w:val="3"/>
          <w:w w:val="95"/>
        </w:rPr>
        <w:t> </w:t>
      </w:r>
      <w:r>
        <w:rPr>
          <w:w w:val="95"/>
        </w:rPr>
        <w:t>περιβαλλοντικής</w:t>
      </w:r>
      <w:r>
        <w:rPr>
          <w:spacing w:val="1"/>
          <w:w w:val="95"/>
        </w:rPr>
        <w:t> </w:t>
      </w:r>
      <w:r>
        <w:rPr>
          <w:w w:val="95"/>
        </w:rPr>
        <w:t>διαχείρισης</w:t>
      </w:r>
      <w:r>
        <w:rPr>
          <w:spacing w:val="13"/>
          <w:w w:val="95"/>
        </w:rPr>
        <w:t> </w:t>
      </w:r>
      <w:r>
        <w:rPr>
          <w:w w:val="95"/>
        </w:rPr>
        <w:t>έχουν</w:t>
      </w:r>
      <w:r>
        <w:rPr>
          <w:spacing w:val="14"/>
          <w:w w:val="95"/>
        </w:rPr>
        <w:t> </w:t>
      </w:r>
      <w:r>
        <w:rPr>
          <w:w w:val="95"/>
        </w:rPr>
        <w:t>ζητηθεί</w:t>
      </w:r>
      <w:r>
        <w:rPr>
          <w:spacing w:val="14"/>
          <w:w w:val="95"/>
        </w:rPr>
        <w:t> </w:t>
      </w:r>
      <w:r>
        <w:rPr>
          <w:w w:val="95"/>
        </w:rPr>
        <w:t>από</w:t>
      </w:r>
      <w:r>
        <w:rPr>
          <w:spacing w:val="14"/>
          <w:w w:val="95"/>
        </w:rPr>
        <w:t> </w:t>
      </w:r>
      <w:r>
        <w:rPr>
          <w:w w:val="95"/>
        </w:rPr>
        <w:t>την</w:t>
      </w:r>
      <w:r>
        <w:rPr>
          <w:spacing w:val="14"/>
          <w:w w:val="95"/>
        </w:rPr>
        <w:t> </w:t>
      </w:r>
      <w:r>
        <w:rPr>
          <w:w w:val="95"/>
        </w:rPr>
        <w:t>αναθέτουσα</w:t>
      </w:r>
      <w:r>
        <w:rPr>
          <w:spacing w:val="13"/>
          <w:w w:val="95"/>
        </w:rPr>
        <w:t> </w:t>
      </w:r>
      <w:r>
        <w:rPr>
          <w:w w:val="95"/>
        </w:rPr>
        <w:t>αρχή</w:t>
      </w:r>
      <w:r>
        <w:rPr>
          <w:spacing w:val="14"/>
          <w:w w:val="95"/>
        </w:rPr>
        <w:t> </w:t>
      </w:r>
      <w:r>
        <w:rPr>
          <w:w w:val="95"/>
        </w:rPr>
        <w:t>ή</w:t>
      </w:r>
      <w:r>
        <w:rPr>
          <w:spacing w:val="14"/>
          <w:w w:val="95"/>
        </w:rPr>
        <w:t> </w:t>
      </w:r>
      <w:r>
        <w:rPr>
          <w:w w:val="95"/>
        </w:rPr>
        <w:t>τον</w:t>
      </w:r>
      <w:r>
        <w:rPr>
          <w:spacing w:val="14"/>
          <w:w w:val="95"/>
        </w:rPr>
        <w:t> </w:t>
      </w:r>
      <w:r>
        <w:rPr>
          <w:w w:val="95"/>
        </w:rPr>
        <w:t>αναθέτοντα</w:t>
      </w:r>
      <w:r>
        <w:rPr>
          <w:spacing w:val="14"/>
          <w:w w:val="95"/>
        </w:rPr>
        <w:t> </w:t>
      </w:r>
      <w:r>
        <w:rPr>
          <w:w w:val="95"/>
        </w:rPr>
        <w:t>φορέα</w:t>
      </w:r>
      <w:r>
        <w:rPr>
          <w:spacing w:val="1"/>
          <w:w w:val="95"/>
        </w:rPr>
        <w:t> </w:t>
      </w:r>
      <w:r>
        <w:rPr>
          <w:w w:val="95"/>
        </w:rPr>
        <w:t>στη</w:t>
      </w:r>
      <w:r>
        <w:rPr>
          <w:spacing w:val="-4"/>
          <w:w w:val="95"/>
        </w:rPr>
        <w:t> </w:t>
      </w:r>
      <w:r>
        <w:rPr>
          <w:w w:val="95"/>
        </w:rPr>
        <w:t>σχετική</w:t>
      </w:r>
      <w:r>
        <w:rPr>
          <w:spacing w:val="-3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-3"/>
          <w:w w:val="95"/>
        </w:rPr>
        <w:t> </w:t>
      </w:r>
      <w:r>
        <w:rPr>
          <w:w w:val="95"/>
        </w:rPr>
        <w:t>ή</w:t>
      </w:r>
      <w:r>
        <w:rPr>
          <w:spacing w:val="-3"/>
          <w:w w:val="95"/>
        </w:rPr>
        <w:t> </w:t>
      </w:r>
      <w:r>
        <w:rPr>
          <w:w w:val="95"/>
        </w:rPr>
        <w:t>στα</w:t>
      </w:r>
      <w:r>
        <w:rPr>
          <w:spacing w:val="-3"/>
          <w:w w:val="95"/>
        </w:rPr>
        <w:t> </w:t>
      </w:r>
      <w:r>
        <w:rPr>
          <w:w w:val="95"/>
        </w:rPr>
        <w:t>έγγραφα</w:t>
      </w:r>
      <w:r>
        <w:rPr>
          <w:spacing w:val="-3"/>
          <w:w w:val="95"/>
        </w:rPr>
        <w:t> </w:t>
      </w:r>
      <w:r>
        <w:rPr>
          <w:w w:val="95"/>
        </w:rPr>
        <w:t>τη</w:t>
      </w:r>
      <w:r>
        <w:rPr>
          <w:spacing w:val="-4"/>
          <w:w w:val="95"/>
        </w:rPr>
        <w:t> </w:t>
      </w:r>
      <w:r>
        <w:rPr>
          <w:w w:val="95"/>
        </w:rPr>
        <w:t>διαδικασίας</w:t>
      </w:r>
      <w:r>
        <w:rPr>
          <w:spacing w:val="-3"/>
          <w:w w:val="95"/>
        </w:rPr>
        <w:t> </w:t>
      </w:r>
      <w:r>
        <w:rPr>
          <w:w w:val="95"/>
        </w:rPr>
        <w:t>σύναψης</w:t>
      </w:r>
      <w:r>
        <w:rPr>
          <w:spacing w:val="-52"/>
          <w:w w:val="95"/>
        </w:rPr>
        <w:t> </w:t>
      </w:r>
      <w:r>
        <w:rPr/>
        <w:t>σύμβασης</w:t>
      </w:r>
      <w:r>
        <w:rPr>
          <w:spacing w:val="-13"/>
        </w:rPr>
        <w:t> </w:t>
      </w:r>
      <w:r>
        <w:rPr/>
        <w:t>που</w:t>
      </w:r>
      <w:r>
        <w:rPr>
          <w:spacing w:val="-12"/>
        </w:rPr>
        <w:t> </w:t>
      </w:r>
      <w:r>
        <w:rPr/>
        <w:t>αναφέρονται</w:t>
      </w:r>
      <w:r>
        <w:rPr>
          <w:spacing w:val="-12"/>
        </w:rPr>
        <w:t> </w:t>
      </w:r>
      <w:r>
        <w:rPr/>
        <w:t>στην</w:t>
      </w:r>
      <w:r>
        <w:rPr>
          <w:spacing w:val="-12"/>
        </w:rPr>
        <w:t> </w:t>
      </w:r>
      <w:r>
        <w:rPr/>
        <w:t>προκήρυξη/γνωστοποίηση.</w:t>
      </w:r>
    </w:p>
    <w:p>
      <w:pPr>
        <w:pStyle w:val="BodyText"/>
        <w:spacing w:line="292" w:lineRule="auto" w:before="0"/>
        <w:ind w:left="1733" w:right="1400"/>
      </w:pPr>
      <w:r>
        <w:rPr>
          <w:w w:val="95"/>
        </w:rPr>
        <w:t>Πιστοποιητικά από ανεξάρτητους οργανισμούς σχετικά με πρότυπα</w:t>
      </w:r>
      <w:r>
        <w:rPr>
          <w:spacing w:val="-53"/>
          <w:w w:val="95"/>
        </w:rPr>
        <w:t> </w:t>
      </w:r>
      <w:r>
        <w:rPr/>
        <w:t>διασφάλισης</w:t>
      </w:r>
      <w:r>
        <w:rPr>
          <w:spacing w:val="-2"/>
        </w:rPr>
        <w:t> </w:t>
      </w:r>
      <w:r>
        <w:rPr/>
        <w:t>ποιότητας</w:t>
      </w:r>
    </w:p>
    <w:p>
      <w:pPr>
        <w:spacing w:line="292" w:lineRule="auto" w:before="71"/>
        <w:ind w:left="1733" w:right="339" w:firstLine="0"/>
        <w:jc w:val="left"/>
        <w:rPr>
          <w:sz w:val="21"/>
        </w:rPr>
      </w:pPr>
      <w:r>
        <w:rPr>
          <w:sz w:val="21"/>
        </w:rPr>
        <w:t>Θα</w:t>
      </w:r>
      <w:r>
        <w:rPr>
          <w:spacing w:val="12"/>
          <w:sz w:val="21"/>
        </w:rPr>
        <w:t> </w:t>
      </w:r>
      <w:r>
        <w:rPr>
          <w:sz w:val="21"/>
        </w:rPr>
        <w:t>είναι</w:t>
      </w:r>
      <w:r>
        <w:rPr>
          <w:spacing w:val="13"/>
          <w:sz w:val="21"/>
        </w:rPr>
        <w:t> </w:t>
      </w:r>
      <w:r>
        <w:rPr>
          <w:sz w:val="21"/>
        </w:rPr>
        <w:t>σε</w:t>
      </w:r>
      <w:r>
        <w:rPr>
          <w:spacing w:val="12"/>
          <w:sz w:val="21"/>
        </w:rPr>
        <w:t> </w:t>
      </w:r>
      <w:r>
        <w:rPr>
          <w:sz w:val="21"/>
        </w:rPr>
        <w:t>θέση</w:t>
      </w:r>
      <w:r>
        <w:rPr>
          <w:spacing w:val="13"/>
          <w:sz w:val="21"/>
        </w:rPr>
        <w:t> </w:t>
      </w:r>
      <w:r>
        <w:rPr>
          <w:sz w:val="21"/>
        </w:rPr>
        <w:t>ο</w:t>
      </w:r>
      <w:r>
        <w:rPr>
          <w:spacing w:val="12"/>
          <w:sz w:val="21"/>
        </w:rPr>
        <w:t> </w:t>
      </w:r>
      <w:r>
        <w:rPr>
          <w:sz w:val="21"/>
        </w:rPr>
        <w:t>οικονομικός</w:t>
      </w:r>
      <w:r>
        <w:rPr>
          <w:spacing w:val="13"/>
          <w:sz w:val="21"/>
        </w:rPr>
        <w:t> </w:t>
      </w:r>
      <w:r>
        <w:rPr>
          <w:sz w:val="21"/>
        </w:rPr>
        <w:t>φορέας</w:t>
      </w:r>
      <w:r>
        <w:rPr>
          <w:spacing w:val="13"/>
          <w:sz w:val="21"/>
        </w:rPr>
        <w:t> </w:t>
      </w:r>
      <w:r>
        <w:rPr>
          <w:sz w:val="21"/>
        </w:rPr>
        <w:t>να</w:t>
      </w:r>
      <w:r>
        <w:rPr>
          <w:spacing w:val="12"/>
          <w:sz w:val="21"/>
        </w:rPr>
        <w:t> </w:t>
      </w:r>
      <w:r>
        <w:rPr>
          <w:sz w:val="21"/>
        </w:rPr>
        <w:t>προσκομίσει</w:t>
      </w:r>
      <w:r>
        <w:rPr>
          <w:spacing w:val="13"/>
          <w:sz w:val="21"/>
        </w:rPr>
        <w:t> </w:t>
      </w:r>
      <w:r>
        <w:rPr>
          <w:sz w:val="21"/>
        </w:rPr>
        <w:t>πιστοποιητικά</w:t>
      </w:r>
      <w:r>
        <w:rPr>
          <w:spacing w:val="12"/>
          <w:sz w:val="21"/>
        </w:rPr>
        <w:t> </w:t>
      </w:r>
      <w:r>
        <w:rPr>
          <w:sz w:val="21"/>
        </w:rPr>
        <w:t>που</w:t>
      </w:r>
      <w:r>
        <w:rPr>
          <w:spacing w:val="1"/>
          <w:sz w:val="21"/>
        </w:rPr>
        <w:t> </w:t>
      </w:r>
      <w:r>
        <w:rPr>
          <w:sz w:val="21"/>
        </w:rPr>
        <w:t>έχουν</w:t>
      </w:r>
      <w:r>
        <w:rPr>
          <w:spacing w:val="7"/>
          <w:sz w:val="21"/>
        </w:rPr>
        <w:t> </w:t>
      </w:r>
      <w:r>
        <w:rPr>
          <w:sz w:val="21"/>
        </w:rPr>
        <w:t>εκδοθεί</w:t>
      </w:r>
      <w:r>
        <w:rPr>
          <w:spacing w:val="8"/>
          <w:sz w:val="21"/>
        </w:rPr>
        <w:t> </w:t>
      </w:r>
      <w:r>
        <w:rPr>
          <w:sz w:val="21"/>
        </w:rPr>
        <w:t>από</w:t>
      </w:r>
      <w:r>
        <w:rPr>
          <w:spacing w:val="8"/>
          <w:sz w:val="21"/>
        </w:rPr>
        <w:t> </w:t>
      </w:r>
      <w:r>
        <w:rPr>
          <w:sz w:val="21"/>
        </w:rPr>
        <w:t>ανεξάρτητους</w:t>
      </w:r>
      <w:r>
        <w:rPr>
          <w:spacing w:val="8"/>
          <w:sz w:val="21"/>
        </w:rPr>
        <w:t> </w:t>
      </w:r>
      <w:r>
        <w:rPr>
          <w:sz w:val="21"/>
        </w:rPr>
        <w:t>οργανισμούς</w:t>
      </w:r>
      <w:r>
        <w:rPr>
          <w:spacing w:val="8"/>
          <w:sz w:val="21"/>
        </w:rPr>
        <w:t> </w:t>
      </w:r>
      <w:r>
        <w:rPr>
          <w:sz w:val="21"/>
        </w:rPr>
        <w:t>που</w:t>
      </w:r>
      <w:r>
        <w:rPr>
          <w:spacing w:val="8"/>
          <w:sz w:val="21"/>
        </w:rPr>
        <w:t> </w:t>
      </w:r>
      <w:r>
        <w:rPr>
          <w:sz w:val="21"/>
        </w:rPr>
        <w:t>βεβαιώνουν</w:t>
      </w:r>
      <w:r>
        <w:rPr>
          <w:spacing w:val="8"/>
          <w:sz w:val="21"/>
        </w:rPr>
        <w:t> </w:t>
      </w:r>
      <w:r>
        <w:rPr>
          <w:sz w:val="21"/>
        </w:rPr>
        <w:t>ότι</w:t>
      </w:r>
      <w:r>
        <w:rPr>
          <w:spacing w:val="8"/>
          <w:sz w:val="21"/>
        </w:rPr>
        <w:t> </w:t>
      </w:r>
      <w:r>
        <w:rPr>
          <w:sz w:val="21"/>
        </w:rPr>
        <w:t>ο</w:t>
      </w:r>
      <w:r>
        <w:rPr>
          <w:spacing w:val="1"/>
          <w:sz w:val="21"/>
        </w:rPr>
        <w:t> </w:t>
      </w:r>
      <w:r>
        <w:rPr>
          <w:sz w:val="21"/>
        </w:rPr>
        <w:t>οικονομικός</w:t>
      </w:r>
      <w:r>
        <w:rPr>
          <w:spacing w:val="32"/>
          <w:sz w:val="21"/>
        </w:rPr>
        <w:t> </w:t>
      </w:r>
      <w:r>
        <w:rPr>
          <w:sz w:val="21"/>
        </w:rPr>
        <w:t>φορέας</w:t>
      </w:r>
      <w:r>
        <w:rPr>
          <w:spacing w:val="32"/>
          <w:sz w:val="21"/>
        </w:rPr>
        <w:t> </w:t>
      </w:r>
      <w:r>
        <w:rPr>
          <w:sz w:val="21"/>
        </w:rPr>
        <w:t>συμμορφώνεται</w:t>
      </w:r>
      <w:r>
        <w:rPr>
          <w:spacing w:val="33"/>
          <w:sz w:val="21"/>
        </w:rPr>
        <w:t> </w:t>
      </w:r>
      <w:r>
        <w:rPr>
          <w:sz w:val="21"/>
        </w:rPr>
        <w:t>με</w:t>
      </w:r>
      <w:r>
        <w:rPr>
          <w:spacing w:val="32"/>
          <w:sz w:val="21"/>
        </w:rPr>
        <w:t> </w:t>
      </w:r>
      <w:r>
        <w:rPr>
          <w:sz w:val="21"/>
        </w:rPr>
        <w:t>τα</w:t>
      </w:r>
      <w:r>
        <w:rPr>
          <w:spacing w:val="33"/>
          <w:sz w:val="21"/>
        </w:rPr>
        <w:t> </w:t>
      </w:r>
      <w:r>
        <w:rPr>
          <w:sz w:val="21"/>
        </w:rPr>
        <w:t>απαιτούμενα</w:t>
      </w:r>
      <w:r>
        <w:rPr>
          <w:spacing w:val="32"/>
          <w:sz w:val="21"/>
        </w:rPr>
        <w:t> </w:t>
      </w:r>
      <w:r>
        <w:rPr>
          <w:sz w:val="21"/>
        </w:rPr>
        <w:t>πρότυπα</w:t>
      </w:r>
      <w:r>
        <w:rPr>
          <w:spacing w:val="32"/>
          <w:sz w:val="21"/>
        </w:rPr>
        <w:t> </w:t>
      </w:r>
      <w:r>
        <w:rPr>
          <w:sz w:val="21"/>
        </w:rPr>
        <w:t>διασφάλισης</w:t>
      </w:r>
      <w:r>
        <w:rPr>
          <w:spacing w:val="-55"/>
          <w:sz w:val="21"/>
        </w:rPr>
        <w:t> </w:t>
      </w:r>
      <w:r>
        <w:rPr>
          <w:sz w:val="21"/>
        </w:rPr>
        <w:t>ποιότητας,</w:t>
      </w:r>
      <w:r>
        <w:rPr>
          <w:spacing w:val="1"/>
          <w:sz w:val="21"/>
        </w:rPr>
        <w:t> </w:t>
      </w:r>
      <w:r>
        <w:rPr>
          <w:sz w:val="21"/>
        </w:rPr>
        <w:t>συμπεριλαμβανομένης</w:t>
      </w:r>
      <w:r>
        <w:rPr>
          <w:spacing w:val="1"/>
          <w:sz w:val="21"/>
        </w:rPr>
        <w:t> </w:t>
      </w:r>
      <w:r>
        <w:rPr>
          <w:sz w:val="21"/>
        </w:rPr>
        <w:t>της</w:t>
      </w:r>
      <w:r>
        <w:rPr>
          <w:spacing w:val="1"/>
          <w:sz w:val="21"/>
        </w:rPr>
        <w:t> </w:t>
      </w:r>
      <w:r>
        <w:rPr>
          <w:sz w:val="21"/>
        </w:rPr>
        <w:t>προσβασιμότητας</w:t>
      </w:r>
      <w:r>
        <w:rPr>
          <w:spacing w:val="1"/>
          <w:sz w:val="21"/>
        </w:rPr>
        <w:t> </w:t>
      </w:r>
      <w:r>
        <w:rPr>
          <w:sz w:val="21"/>
        </w:rPr>
        <w:t>για</w:t>
      </w:r>
      <w:r>
        <w:rPr>
          <w:spacing w:val="1"/>
          <w:sz w:val="21"/>
        </w:rPr>
        <w:t> </w:t>
      </w:r>
      <w:r>
        <w:rPr>
          <w:sz w:val="21"/>
        </w:rPr>
        <w:t>άτομα</w:t>
      </w:r>
      <w:r>
        <w:rPr>
          <w:spacing w:val="1"/>
          <w:sz w:val="21"/>
        </w:rPr>
        <w:t> </w:t>
      </w:r>
      <w:r>
        <w:rPr>
          <w:sz w:val="21"/>
        </w:rPr>
        <w:t>με</w:t>
      </w:r>
      <w:r>
        <w:rPr>
          <w:spacing w:val="1"/>
          <w:sz w:val="21"/>
        </w:rPr>
        <w:t> </w:t>
      </w:r>
      <w:r>
        <w:rPr>
          <w:sz w:val="21"/>
        </w:rPr>
        <w:t>ειδικές</w:t>
      </w:r>
      <w:r>
        <w:rPr>
          <w:spacing w:val="-56"/>
          <w:sz w:val="21"/>
        </w:rPr>
        <w:t> </w:t>
      </w:r>
      <w:r>
        <w:rPr>
          <w:sz w:val="21"/>
        </w:rPr>
        <w:t>ανάγκες;</w:t>
      </w:r>
    </w:p>
    <w:p>
      <w:pPr>
        <w:pStyle w:val="BodyText"/>
        <w:spacing w:before="72"/>
        <w:ind w:right="6057"/>
      </w:pPr>
      <w:r>
        <w:rPr>
          <w:w w:val="90"/>
        </w:rPr>
        <w:t>Απάντηση:</w:t>
      </w:r>
    </w:p>
    <w:p>
      <w:pPr>
        <w:spacing w:before="53"/>
        <w:ind w:left="2543" w:right="6057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760" w:bottom="700" w:left="1140" w:right="1140"/>
        </w:sectPr>
      </w:pPr>
    </w:p>
    <w:p>
      <w:pPr>
        <w:pStyle w:val="BodyText"/>
        <w:spacing w:line="292" w:lineRule="auto" w:before="100"/>
        <w:ind w:left="3354"/>
      </w:pPr>
      <w:r>
        <w:rPr>
          <w:w w:val="95"/>
        </w:rPr>
        <w:t>εξηγήστε</w:t>
      </w:r>
      <w:r>
        <w:rPr>
          <w:spacing w:val="10"/>
          <w:w w:val="95"/>
        </w:rPr>
        <w:t> </w:t>
      </w:r>
      <w:r>
        <w:rPr>
          <w:w w:val="95"/>
        </w:rPr>
        <w:t>τους</w:t>
      </w:r>
      <w:r>
        <w:rPr>
          <w:spacing w:val="10"/>
          <w:w w:val="95"/>
        </w:rPr>
        <w:t> </w:t>
      </w:r>
      <w:r>
        <w:rPr>
          <w:w w:val="95"/>
        </w:rPr>
        <w:t>λόγους</w:t>
      </w:r>
      <w:r>
        <w:rPr>
          <w:spacing w:val="10"/>
          <w:w w:val="95"/>
        </w:rPr>
        <w:t> </w:t>
      </w:r>
      <w:r>
        <w:rPr>
          <w:w w:val="95"/>
        </w:rPr>
        <w:t>και</w:t>
      </w:r>
      <w:r>
        <w:rPr>
          <w:spacing w:val="10"/>
          <w:w w:val="95"/>
        </w:rPr>
        <w:t> </w:t>
      </w:r>
      <w:r>
        <w:rPr>
          <w:w w:val="95"/>
        </w:rPr>
        <w:t>διευκρινίστε</w:t>
      </w:r>
      <w:r>
        <w:rPr>
          <w:spacing w:val="11"/>
          <w:w w:val="95"/>
        </w:rPr>
        <w:t> </w:t>
      </w:r>
      <w:r>
        <w:rPr>
          <w:w w:val="95"/>
        </w:rPr>
        <w:t>ποια</w:t>
      </w:r>
      <w:r>
        <w:rPr>
          <w:spacing w:val="10"/>
          <w:w w:val="95"/>
        </w:rPr>
        <w:t> </w:t>
      </w:r>
      <w:r>
        <w:rPr>
          <w:w w:val="95"/>
        </w:rPr>
        <w:t>άλλα</w:t>
      </w:r>
      <w:r>
        <w:rPr>
          <w:spacing w:val="10"/>
          <w:w w:val="95"/>
        </w:rPr>
        <w:t> </w:t>
      </w:r>
      <w:r>
        <w:rPr>
          <w:w w:val="95"/>
        </w:rPr>
        <w:t>αποδεικτικά</w:t>
      </w:r>
      <w:r>
        <w:rPr>
          <w:spacing w:val="-52"/>
          <w:w w:val="95"/>
        </w:rPr>
        <w:t> </w:t>
      </w:r>
      <w:r>
        <w:rPr>
          <w:w w:val="95"/>
        </w:rPr>
        <w:t>μέσα μπορούν να προσκομιστούν όσον αφορά το σύστημα</w:t>
      </w:r>
      <w:r>
        <w:rPr>
          <w:spacing w:val="1"/>
          <w:w w:val="95"/>
        </w:rPr>
        <w:t> </w:t>
      </w:r>
      <w:r>
        <w:rPr/>
        <w:t>διασφάλισης</w:t>
      </w:r>
      <w:r>
        <w:rPr>
          <w:spacing w:val="-2"/>
        </w:rPr>
        <w:t> </w:t>
      </w:r>
      <w:r>
        <w:rPr/>
        <w:t>ποιότητας:</w:t>
      </w:r>
    </w:p>
    <w:p>
      <w:pPr>
        <w:spacing w:line="240" w:lineRule="exact" w:before="0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7"/>
        <w:ind w:left="1733" w:right="260"/>
      </w:pPr>
      <w:r>
        <w:rPr>
          <w:w w:val="95"/>
        </w:rPr>
        <w:t>Πιστοποιητικά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3"/>
          <w:w w:val="95"/>
        </w:rPr>
        <w:t> </w:t>
      </w:r>
      <w:r>
        <w:rPr>
          <w:w w:val="95"/>
        </w:rPr>
        <w:t>ανεξάρτητους</w:t>
      </w:r>
      <w:r>
        <w:rPr>
          <w:spacing w:val="3"/>
          <w:w w:val="95"/>
        </w:rPr>
        <w:t> </w:t>
      </w:r>
      <w:r>
        <w:rPr>
          <w:w w:val="95"/>
        </w:rPr>
        <w:t>οργανισμούς</w:t>
      </w:r>
      <w:r>
        <w:rPr>
          <w:spacing w:val="3"/>
          <w:w w:val="95"/>
        </w:rPr>
        <w:t> </w:t>
      </w:r>
      <w:r>
        <w:rPr>
          <w:w w:val="95"/>
        </w:rPr>
        <w:t>σχετικά</w:t>
      </w:r>
      <w:r>
        <w:rPr>
          <w:spacing w:val="3"/>
          <w:w w:val="95"/>
        </w:rPr>
        <w:t> </w:t>
      </w:r>
      <w:r>
        <w:rPr>
          <w:w w:val="95"/>
        </w:rPr>
        <w:t>με</w:t>
      </w:r>
      <w:r>
        <w:rPr>
          <w:spacing w:val="3"/>
          <w:w w:val="95"/>
        </w:rPr>
        <w:t> </w:t>
      </w:r>
      <w:r>
        <w:rPr>
          <w:w w:val="95"/>
        </w:rPr>
        <w:t>συστήματα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-52"/>
          <w:w w:val="95"/>
        </w:rPr>
        <w:t> </w:t>
      </w:r>
      <w:r>
        <w:rPr/>
        <w:t>πρότυπα</w:t>
      </w:r>
      <w:r>
        <w:rPr>
          <w:spacing w:val="-4"/>
        </w:rPr>
        <w:t> </w:t>
      </w:r>
      <w:r>
        <w:rPr/>
        <w:t>περιβαλλοντικής</w:t>
      </w:r>
      <w:r>
        <w:rPr>
          <w:spacing w:val="-4"/>
        </w:rPr>
        <w:t> </w:t>
      </w:r>
      <w:r>
        <w:rPr/>
        <w:t>διαχείρισης</w:t>
      </w:r>
    </w:p>
    <w:p>
      <w:pPr>
        <w:spacing w:line="292" w:lineRule="auto" w:before="74"/>
        <w:ind w:left="1733" w:right="260" w:firstLine="0"/>
        <w:jc w:val="left"/>
        <w:rPr>
          <w:sz w:val="21"/>
        </w:rPr>
      </w:pPr>
      <w:r>
        <w:rPr>
          <w:w w:val="105"/>
          <w:sz w:val="21"/>
        </w:rPr>
        <w:t>Θα είναι σε θέση ο οικονομικός φορέας να προσκομίσει πιστοποιητικά που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έχουν εκδοθεί από ανεξάρτητους οργανισμούς που βεβαιώνουν ότι ο</w:t>
      </w:r>
      <w:r>
        <w:rPr>
          <w:spacing w:val="1"/>
          <w:w w:val="105"/>
          <w:sz w:val="21"/>
        </w:rPr>
        <w:t> </w:t>
      </w:r>
      <w:r>
        <w:rPr>
          <w:sz w:val="21"/>
        </w:rPr>
        <w:t>οικονομικός</w:t>
      </w:r>
      <w:r>
        <w:rPr>
          <w:spacing w:val="23"/>
          <w:sz w:val="21"/>
        </w:rPr>
        <w:t> </w:t>
      </w:r>
      <w:r>
        <w:rPr>
          <w:sz w:val="21"/>
        </w:rPr>
        <w:t>φορέας</w:t>
      </w:r>
      <w:r>
        <w:rPr>
          <w:spacing w:val="23"/>
          <w:sz w:val="21"/>
        </w:rPr>
        <w:t> </w:t>
      </w:r>
      <w:r>
        <w:rPr>
          <w:sz w:val="21"/>
        </w:rPr>
        <w:t>συμμορφώνεται</w:t>
      </w:r>
      <w:r>
        <w:rPr>
          <w:spacing w:val="24"/>
          <w:sz w:val="21"/>
        </w:rPr>
        <w:t> </w:t>
      </w:r>
      <w:r>
        <w:rPr>
          <w:sz w:val="21"/>
        </w:rPr>
        <w:t>με</w:t>
      </w:r>
      <w:r>
        <w:rPr>
          <w:spacing w:val="23"/>
          <w:sz w:val="21"/>
        </w:rPr>
        <w:t> </w:t>
      </w:r>
      <w:r>
        <w:rPr>
          <w:sz w:val="21"/>
        </w:rPr>
        <w:t>τα</w:t>
      </w:r>
      <w:r>
        <w:rPr>
          <w:spacing w:val="24"/>
          <w:sz w:val="21"/>
        </w:rPr>
        <w:t> </w:t>
      </w:r>
      <w:r>
        <w:rPr>
          <w:sz w:val="21"/>
        </w:rPr>
        <w:t>απαιτούμενα</w:t>
      </w:r>
      <w:r>
        <w:rPr>
          <w:spacing w:val="23"/>
          <w:sz w:val="21"/>
        </w:rPr>
        <w:t> </w:t>
      </w:r>
      <w:r>
        <w:rPr>
          <w:sz w:val="21"/>
        </w:rPr>
        <w:t>συστήματα</w:t>
      </w:r>
      <w:r>
        <w:rPr>
          <w:spacing w:val="24"/>
          <w:sz w:val="21"/>
        </w:rPr>
        <w:t> </w:t>
      </w:r>
      <w:r>
        <w:rPr>
          <w:sz w:val="21"/>
        </w:rPr>
        <w:t>ή</w:t>
      </w:r>
      <w:r>
        <w:rPr>
          <w:spacing w:val="23"/>
          <w:sz w:val="21"/>
        </w:rPr>
        <w:t> </w:t>
      </w:r>
      <w:r>
        <w:rPr>
          <w:sz w:val="21"/>
        </w:rPr>
        <w:t>πρότυπα</w:t>
      </w:r>
      <w:r>
        <w:rPr>
          <w:spacing w:val="-55"/>
          <w:sz w:val="21"/>
        </w:rPr>
        <w:t> </w:t>
      </w:r>
      <w:r>
        <w:rPr>
          <w:w w:val="105"/>
          <w:sz w:val="21"/>
        </w:rPr>
        <w:t>περιβαλλοντικής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διαχείρισης;</w:t>
      </w:r>
    </w:p>
    <w:p>
      <w:pPr>
        <w:pStyle w:val="BodyText"/>
        <w:spacing w:before="73"/>
      </w:pPr>
      <w:r>
        <w:rPr/>
        <w:t>Απάντηση: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left="3354" w:right="283"/>
        <w:jc w:val="both"/>
      </w:pPr>
      <w:r>
        <w:rPr>
          <w:w w:val="95"/>
        </w:rPr>
        <w:t>εξηγήστε τους λόγους και διευκρινίστε ποια άλλα αποδεικτικά</w:t>
      </w:r>
      <w:r>
        <w:rPr>
          <w:spacing w:val="1"/>
          <w:w w:val="95"/>
        </w:rPr>
        <w:t> </w:t>
      </w:r>
      <w:r>
        <w:rPr>
          <w:w w:val="90"/>
        </w:rPr>
        <w:t>μέσα μπορούν΄να προσκομιστούν όσον αφορά τα συστήματα ή</w:t>
      </w:r>
      <w:r>
        <w:rPr>
          <w:spacing w:val="1"/>
          <w:w w:val="90"/>
        </w:rPr>
        <w:t> </w:t>
      </w:r>
      <w:r>
        <w:rPr/>
        <w:t>πρότυπα</w:t>
      </w:r>
      <w:r>
        <w:rPr>
          <w:spacing w:val="-6"/>
        </w:rPr>
        <w:t> </w:t>
      </w:r>
      <w:r>
        <w:rPr/>
        <w:t>περιβαλλοντικής</w:t>
      </w:r>
      <w:r>
        <w:rPr>
          <w:spacing w:val="-5"/>
        </w:rPr>
        <w:t> </w:t>
      </w:r>
      <w:r>
        <w:rPr/>
        <w:t>διαχείρισης:</w:t>
      </w:r>
    </w:p>
    <w:p>
      <w:pPr>
        <w:spacing w:line="240" w:lineRule="exact" w:before="0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Heading1"/>
        <w:tabs>
          <w:tab w:pos="9511" w:val="left" w:leader="none"/>
        </w:tabs>
        <w:spacing w:before="92"/>
      </w:pPr>
      <w:r>
        <w:rPr>
          <w:color w:val="000000"/>
          <w:shd w:fill="DEDEDE" w:color="auto" w:val="clear"/>
        </w:rPr>
        <w:t>Λήξη</w:t>
        <w:tab/>
      </w:r>
    </w:p>
    <w:p>
      <w:pPr>
        <w:pStyle w:val="BodyText"/>
        <w:spacing w:before="199"/>
        <w:ind w:left="114"/>
      </w:pPr>
      <w:r>
        <w:rPr/>
        <w:t>Μέρος</w:t>
      </w:r>
      <w:r>
        <w:rPr>
          <w:spacing w:val="-9"/>
        </w:rPr>
        <w:t> </w:t>
      </w:r>
      <w:r>
        <w:rPr/>
        <w:t>VΙ:</w:t>
      </w:r>
      <w:r>
        <w:rPr>
          <w:spacing w:val="-9"/>
        </w:rPr>
        <w:t> </w:t>
      </w:r>
      <w:r>
        <w:rPr/>
        <w:t>Τελικές</w:t>
      </w:r>
      <w:r>
        <w:rPr>
          <w:spacing w:val="-9"/>
        </w:rPr>
        <w:t> </w:t>
      </w:r>
      <w:r>
        <w:rPr/>
        <w:t>δηλώσεις</w:t>
      </w:r>
    </w:p>
    <w:p>
      <w:pPr>
        <w:spacing w:line="292" w:lineRule="auto" w:before="127"/>
        <w:ind w:left="924" w:right="260" w:firstLine="0"/>
        <w:jc w:val="left"/>
        <w:rPr>
          <w:sz w:val="21"/>
        </w:rPr>
      </w:pPr>
      <w:r>
        <w:rPr>
          <w:sz w:val="21"/>
        </w:rPr>
        <w:t>Ο</w:t>
      </w:r>
      <w:r>
        <w:rPr>
          <w:spacing w:val="22"/>
          <w:sz w:val="21"/>
        </w:rPr>
        <w:t> </w:t>
      </w:r>
      <w:r>
        <w:rPr>
          <w:sz w:val="21"/>
        </w:rPr>
        <w:t>κάτωθι</w:t>
      </w:r>
      <w:r>
        <w:rPr>
          <w:spacing w:val="23"/>
          <w:sz w:val="21"/>
        </w:rPr>
        <w:t> </w:t>
      </w:r>
      <w:r>
        <w:rPr>
          <w:sz w:val="21"/>
        </w:rPr>
        <w:t>υπογεγραμμένος,</w:t>
      </w:r>
      <w:r>
        <w:rPr>
          <w:spacing w:val="23"/>
          <w:sz w:val="21"/>
        </w:rPr>
        <w:t> </w:t>
      </w:r>
      <w:r>
        <w:rPr>
          <w:sz w:val="21"/>
        </w:rPr>
        <w:t>δηλώνω</w:t>
      </w:r>
      <w:r>
        <w:rPr>
          <w:spacing w:val="23"/>
          <w:sz w:val="21"/>
        </w:rPr>
        <w:t> </w:t>
      </w:r>
      <w:r>
        <w:rPr>
          <w:sz w:val="21"/>
        </w:rPr>
        <w:t>επισήμως</w:t>
      </w:r>
      <w:r>
        <w:rPr>
          <w:spacing w:val="23"/>
          <w:sz w:val="21"/>
        </w:rPr>
        <w:t> </w:t>
      </w:r>
      <w:r>
        <w:rPr>
          <w:sz w:val="21"/>
        </w:rPr>
        <w:t>ότι</w:t>
      </w:r>
      <w:r>
        <w:rPr>
          <w:spacing w:val="23"/>
          <w:sz w:val="21"/>
        </w:rPr>
        <w:t> </w:t>
      </w:r>
      <w:r>
        <w:rPr>
          <w:sz w:val="21"/>
        </w:rPr>
        <w:t>τα</w:t>
      </w:r>
      <w:r>
        <w:rPr>
          <w:spacing w:val="23"/>
          <w:sz w:val="21"/>
        </w:rPr>
        <w:t> </w:t>
      </w:r>
      <w:r>
        <w:rPr>
          <w:sz w:val="21"/>
        </w:rPr>
        <w:t>στοιχεία</w:t>
      </w:r>
      <w:r>
        <w:rPr>
          <w:spacing w:val="23"/>
          <w:sz w:val="21"/>
        </w:rPr>
        <w:t> </w:t>
      </w:r>
      <w:r>
        <w:rPr>
          <w:sz w:val="21"/>
        </w:rPr>
        <w:t>που</w:t>
      </w:r>
      <w:r>
        <w:rPr>
          <w:spacing w:val="23"/>
          <w:sz w:val="21"/>
        </w:rPr>
        <w:t> </w:t>
      </w:r>
      <w:r>
        <w:rPr>
          <w:sz w:val="21"/>
        </w:rPr>
        <w:t>έχω</w:t>
      </w:r>
      <w:r>
        <w:rPr>
          <w:spacing w:val="23"/>
          <w:sz w:val="21"/>
        </w:rPr>
        <w:t> </w:t>
      </w:r>
      <w:r>
        <w:rPr>
          <w:sz w:val="21"/>
        </w:rPr>
        <w:t>αναφέρει</w:t>
      </w:r>
      <w:r>
        <w:rPr>
          <w:spacing w:val="-55"/>
          <w:sz w:val="21"/>
        </w:rPr>
        <w:t> </w:t>
      </w:r>
      <w:r>
        <w:rPr>
          <w:sz w:val="21"/>
        </w:rPr>
        <w:t>σύμφωνα</w:t>
      </w:r>
      <w:r>
        <w:rPr>
          <w:spacing w:val="12"/>
          <w:sz w:val="21"/>
        </w:rPr>
        <w:t> </w:t>
      </w:r>
      <w:r>
        <w:rPr>
          <w:sz w:val="21"/>
        </w:rPr>
        <w:t>με</w:t>
      </w:r>
      <w:r>
        <w:rPr>
          <w:spacing w:val="13"/>
          <w:sz w:val="21"/>
        </w:rPr>
        <w:t> </w:t>
      </w:r>
      <w:r>
        <w:rPr>
          <w:sz w:val="21"/>
        </w:rPr>
        <w:t>τα</w:t>
      </w:r>
      <w:r>
        <w:rPr>
          <w:spacing w:val="13"/>
          <w:sz w:val="21"/>
        </w:rPr>
        <w:t> </w:t>
      </w:r>
      <w:r>
        <w:rPr>
          <w:sz w:val="21"/>
        </w:rPr>
        <w:t>μέρη</w:t>
      </w:r>
      <w:r>
        <w:rPr>
          <w:spacing w:val="13"/>
          <w:sz w:val="21"/>
        </w:rPr>
        <w:t> </w:t>
      </w:r>
      <w:r>
        <w:rPr>
          <w:sz w:val="21"/>
        </w:rPr>
        <w:t>II</w:t>
      </w:r>
      <w:r>
        <w:rPr>
          <w:spacing w:val="13"/>
          <w:sz w:val="21"/>
        </w:rPr>
        <w:t> </w:t>
      </w:r>
      <w:r>
        <w:rPr>
          <w:sz w:val="21"/>
        </w:rPr>
        <w:t>έως</w:t>
      </w:r>
      <w:r>
        <w:rPr>
          <w:spacing w:val="13"/>
          <w:sz w:val="21"/>
        </w:rPr>
        <w:t> </w:t>
      </w:r>
      <w:r>
        <w:rPr>
          <w:sz w:val="21"/>
        </w:rPr>
        <w:t>V</w:t>
      </w:r>
      <w:r>
        <w:rPr>
          <w:spacing w:val="13"/>
          <w:sz w:val="21"/>
        </w:rPr>
        <w:t> </w:t>
      </w:r>
      <w:r>
        <w:rPr>
          <w:sz w:val="21"/>
        </w:rPr>
        <w:t>ανωτέρω</w:t>
      </w:r>
      <w:r>
        <w:rPr>
          <w:spacing w:val="13"/>
          <w:sz w:val="21"/>
        </w:rPr>
        <w:t> </w:t>
      </w:r>
      <w:r>
        <w:rPr>
          <w:sz w:val="21"/>
        </w:rPr>
        <w:t>είναι</w:t>
      </w:r>
      <w:r>
        <w:rPr>
          <w:spacing w:val="13"/>
          <w:sz w:val="21"/>
        </w:rPr>
        <w:t> </w:t>
      </w:r>
      <w:r>
        <w:rPr>
          <w:sz w:val="21"/>
        </w:rPr>
        <w:t>ακριβή</w:t>
      </w:r>
      <w:r>
        <w:rPr>
          <w:spacing w:val="13"/>
          <w:sz w:val="21"/>
        </w:rPr>
        <w:t> </w:t>
      </w:r>
      <w:r>
        <w:rPr>
          <w:sz w:val="21"/>
        </w:rPr>
        <w:t>και</w:t>
      </w:r>
      <w:r>
        <w:rPr>
          <w:spacing w:val="13"/>
          <w:sz w:val="21"/>
        </w:rPr>
        <w:t> </w:t>
      </w:r>
      <w:r>
        <w:rPr>
          <w:sz w:val="21"/>
        </w:rPr>
        <w:t>ορθά</w:t>
      </w:r>
      <w:r>
        <w:rPr>
          <w:spacing w:val="13"/>
          <w:sz w:val="21"/>
        </w:rPr>
        <w:t> </w:t>
      </w:r>
      <w:r>
        <w:rPr>
          <w:sz w:val="21"/>
        </w:rPr>
        <w:t>και</w:t>
      </w:r>
      <w:r>
        <w:rPr>
          <w:spacing w:val="13"/>
          <w:sz w:val="21"/>
        </w:rPr>
        <w:t> </w:t>
      </w:r>
      <w:r>
        <w:rPr>
          <w:sz w:val="21"/>
        </w:rPr>
        <w:t>ότι</w:t>
      </w:r>
      <w:r>
        <w:rPr>
          <w:spacing w:val="13"/>
          <w:sz w:val="21"/>
        </w:rPr>
        <w:t> </w:t>
      </w:r>
      <w:r>
        <w:rPr>
          <w:sz w:val="21"/>
        </w:rPr>
        <w:t>έχω</w:t>
      </w:r>
      <w:r>
        <w:rPr>
          <w:spacing w:val="13"/>
          <w:sz w:val="21"/>
        </w:rPr>
        <w:t> </w:t>
      </w:r>
      <w:r>
        <w:rPr>
          <w:sz w:val="21"/>
        </w:rPr>
        <w:t>πλήρη</w:t>
      </w:r>
      <w:r>
        <w:rPr>
          <w:spacing w:val="1"/>
          <w:sz w:val="21"/>
        </w:rPr>
        <w:t> </w:t>
      </w:r>
      <w:r>
        <w:rPr>
          <w:sz w:val="21"/>
        </w:rPr>
        <w:t>επίγνωση</w:t>
      </w:r>
      <w:r>
        <w:rPr>
          <w:spacing w:val="2"/>
          <w:sz w:val="21"/>
        </w:rPr>
        <w:t> </w:t>
      </w:r>
      <w:r>
        <w:rPr>
          <w:sz w:val="21"/>
        </w:rPr>
        <w:t>των</w:t>
      </w:r>
      <w:r>
        <w:rPr>
          <w:spacing w:val="2"/>
          <w:sz w:val="21"/>
        </w:rPr>
        <w:t> </w:t>
      </w:r>
      <w:r>
        <w:rPr>
          <w:sz w:val="21"/>
        </w:rPr>
        <w:t>συνεπειών</w:t>
      </w:r>
      <w:r>
        <w:rPr>
          <w:spacing w:val="2"/>
          <w:sz w:val="21"/>
        </w:rPr>
        <w:t> </w:t>
      </w:r>
      <w:r>
        <w:rPr>
          <w:sz w:val="21"/>
        </w:rPr>
        <w:t>σε</w:t>
      </w:r>
      <w:r>
        <w:rPr>
          <w:spacing w:val="3"/>
          <w:sz w:val="21"/>
        </w:rPr>
        <w:t> </w:t>
      </w:r>
      <w:r>
        <w:rPr>
          <w:sz w:val="21"/>
        </w:rPr>
        <w:t>περίπτωση</w:t>
      </w:r>
      <w:r>
        <w:rPr>
          <w:spacing w:val="2"/>
          <w:sz w:val="21"/>
        </w:rPr>
        <w:t> </w:t>
      </w:r>
      <w:r>
        <w:rPr>
          <w:sz w:val="21"/>
        </w:rPr>
        <w:t>σοβαρών</w:t>
      </w:r>
      <w:r>
        <w:rPr>
          <w:spacing w:val="2"/>
          <w:sz w:val="21"/>
        </w:rPr>
        <w:t> </w:t>
      </w:r>
      <w:r>
        <w:rPr>
          <w:sz w:val="21"/>
        </w:rPr>
        <w:t>ψευδών</w:t>
      </w:r>
      <w:r>
        <w:rPr>
          <w:spacing w:val="2"/>
          <w:sz w:val="21"/>
        </w:rPr>
        <w:t> </w:t>
      </w:r>
      <w:r>
        <w:rPr>
          <w:sz w:val="21"/>
        </w:rPr>
        <w:t>δηλώσεων.</w:t>
      </w:r>
    </w:p>
    <w:p>
      <w:pPr>
        <w:pStyle w:val="BodyText"/>
        <w:spacing w:before="11"/>
        <w:ind w:left="0"/>
        <w:rPr>
          <w:b w:val="0"/>
          <w:sz w:val="31"/>
        </w:rPr>
      </w:pPr>
    </w:p>
    <w:p>
      <w:pPr>
        <w:spacing w:line="292" w:lineRule="auto" w:before="0"/>
        <w:ind w:left="924" w:right="282" w:firstLine="0"/>
        <w:jc w:val="left"/>
        <w:rPr>
          <w:sz w:val="21"/>
        </w:rPr>
      </w:pPr>
      <w:r>
        <w:rPr>
          <w:sz w:val="21"/>
        </w:rPr>
        <w:t>Ο</w:t>
      </w:r>
      <w:r>
        <w:rPr>
          <w:spacing w:val="20"/>
          <w:sz w:val="21"/>
        </w:rPr>
        <w:t> </w:t>
      </w:r>
      <w:r>
        <w:rPr>
          <w:sz w:val="21"/>
        </w:rPr>
        <w:t>κάτωθι</w:t>
      </w:r>
      <w:r>
        <w:rPr>
          <w:spacing w:val="21"/>
          <w:sz w:val="21"/>
        </w:rPr>
        <w:t> </w:t>
      </w:r>
      <w:r>
        <w:rPr>
          <w:sz w:val="21"/>
        </w:rPr>
        <w:t>υπογεγραμμένος,</w:t>
      </w:r>
      <w:r>
        <w:rPr>
          <w:spacing w:val="21"/>
          <w:sz w:val="21"/>
        </w:rPr>
        <w:t> </w:t>
      </w:r>
      <w:r>
        <w:rPr>
          <w:sz w:val="21"/>
        </w:rPr>
        <w:t>δηλώνω</w:t>
      </w:r>
      <w:r>
        <w:rPr>
          <w:spacing w:val="21"/>
          <w:sz w:val="21"/>
        </w:rPr>
        <w:t> </w:t>
      </w:r>
      <w:r>
        <w:rPr>
          <w:sz w:val="21"/>
        </w:rPr>
        <w:t>επισήμως</w:t>
      </w:r>
      <w:r>
        <w:rPr>
          <w:spacing w:val="21"/>
          <w:sz w:val="21"/>
        </w:rPr>
        <w:t> </w:t>
      </w:r>
      <w:r>
        <w:rPr>
          <w:sz w:val="21"/>
        </w:rPr>
        <w:t>ότι</w:t>
      </w:r>
      <w:r>
        <w:rPr>
          <w:spacing w:val="21"/>
          <w:sz w:val="21"/>
        </w:rPr>
        <w:t> </w:t>
      </w:r>
      <w:r>
        <w:rPr>
          <w:sz w:val="21"/>
        </w:rPr>
        <w:t>είμαι</w:t>
      </w:r>
      <w:r>
        <w:rPr>
          <w:spacing w:val="21"/>
          <w:sz w:val="21"/>
        </w:rPr>
        <w:t> </w:t>
      </w:r>
      <w:r>
        <w:rPr>
          <w:sz w:val="21"/>
        </w:rPr>
        <w:t>σε</w:t>
      </w:r>
      <w:r>
        <w:rPr>
          <w:spacing w:val="20"/>
          <w:sz w:val="21"/>
        </w:rPr>
        <w:t> </w:t>
      </w:r>
      <w:r>
        <w:rPr>
          <w:sz w:val="21"/>
        </w:rPr>
        <w:t>θέση,</w:t>
      </w:r>
      <w:r>
        <w:rPr>
          <w:spacing w:val="21"/>
          <w:sz w:val="21"/>
        </w:rPr>
        <w:t> </w:t>
      </w:r>
      <w:r>
        <w:rPr>
          <w:sz w:val="21"/>
        </w:rPr>
        <w:t>κατόπιν</w:t>
      </w:r>
      <w:r>
        <w:rPr>
          <w:spacing w:val="21"/>
          <w:sz w:val="21"/>
        </w:rPr>
        <w:t> </w:t>
      </w:r>
      <w:r>
        <w:rPr>
          <w:sz w:val="21"/>
        </w:rPr>
        <w:t>αιτήματος</w:t>
      </w:r>
      <w:r>
        <w:rPr>
          <w:spacing w:val="21"/>
          <w:sz w:val="21"/>
        </w:rPr>
        <w:t> </w:t>
      </w:r>
      <w:r>
        <w:rPr>
          <w:sz w:val="21"/>
        </w:rPr>
        <w:t>και</w:t>
      </w:r>
      <w:r>
        <w:rPr>
          <w:spacing w:val="-55"/>
          <w:sz w:val="21"/>
        </w:rPr>
        <w:t> </w:t>
      </w:r>
      <w:r>
        <w:rPr>
          <w:sz w:val="21"/>
        </w:rPr>
        <w:t>χωρίς</w:t>
      </w:r>
      <w:r>
        <w:rPr>
          <w:spacing w:val="10"/>
          <w:sz w:val="21"/>
        </w:rPr>
        <w:t> </w:t>
      </w:r>
      <w:r>
        <w:rPr>
          <w:sz w:val="21"/>
        </w:rPr>
        <w:t>καθυστέρηση,</w:t>
      </w:r>
      <w:r>
        <w:rPr>
          <w:spacing w:val="11"/>
          <w:sz w:val="21"/>
        </w:rPr>
        <w:t> </w:t>
      </w:r>
      <w:r>
        <w:rPr>
          <w:sz w:val="21"/>
        </w:rPr>
        <w:t>να</w:t>
      </w:r>
      <w:r>
        <w:rPr>
          <w:spacing w:val="11"/>
          <w:sz w:val="21"/>
        </w:rPr>
        <w:t> </w:t>
      </w:r>
      <w:r>
        <w:rPr>
          <w:sz w:val="21"/>
        </w:rPr>
        <w:t>προσκομίσω</w:t>
      </w:r>
      <w:r>
        <w:rPr>
          <w:spacing w:val="10"/>
          <w:sz w:val="21"/>
        </w:rPr>
        <w:t> </w:t>
      </w:r>
      <w:r>
        <w:rPr>
          <w:sz w:val="21"/>
        </w:rPr>
        <w:t>τα</w:t>
      </w:r>
      <w:r>
        <w:rPr>
          <w:spacing w:val="11"/>
          <w:sz w:val="21"/>
        </w:rPr>
        <w:t> </w:t>
      </w:r>
      <w:r>
        <w:rPr>
          <w:sz w:val="21"/>
        </w:rPr>
        <w:t>πιστοποιητικά</w:t>
      </w:r>
      <w:r>
        <w:rPr>
          <w:spacing w:val="11"/>
          <w:sz w:val="21"/>
        </w:rPr>
        <w:t> </w:t>
      </w:r>
      <w:r>
        <w:rPr>
          <w:sz w:val="21"/>
        </w:rPr>
        <w:t>και</w:t>
      </w:r>
      <w:r>
        <w:rPr>
          <w:spacing w:val="11"/>
          <w:sz w:val="21"/>
        </w:rPr>
        <w:t> </w:t>
      </w:r>
      <w:r>
        <w:rPr>
          <w:sz w:val="21"/>
        </w:rPr>
        <w:t>τις</w:t>
      </w:r>
      <w:r>
        <w:rPr>
          <w:spacing w:val="10"/>
          <w:sz w:val="21"/>
        </w:rPr>
        <w:t> </w:t>
      </w:r>
      <w:r>
        <w:rPr>
          <w:sz w:val="21"/>
        </w:rPr>
        <w:t>λοιπές</w:t>
      </w:r>
      <w:r>
        <w:rPr>
          <w:spacing w:val="11"/>
          <w:sz w:val="21"/>
        </w:rPr>
        <w:t> </w:t>
      </w:r>
      <w:r>
        <w:rPr>
          <w:sz w:val="21"/>
        </w:rPr>
        <w:t>μορφές</w:t>
      </w:r>
      <w:r>
        <w:rPr>
          <w:spacing w:val="1"/>
          <w:sz w:val="21"/>
        </w:rPr>
        <w:t> </w:t>
      </w:r>
      <w:r>
        <w:rPr>
          <w:sz w:val="21"/>
        </w:rPr>
        <w:t>αποδεικτικών</w:t>
      </w:r>
      <w:r>
        <w:rPr>
          <w:spacing w:val="3"/>
          <w:sz w:val="21"/>
        </w:rPr>
        <w:t> </w:t>
      </w:r>
      <w:r>
        <w:rPr>
          <w:sz w:val="21"/>
        </w:rPr>
        <w:t>εγγράφων</w:t>
      </w:r>
      <w:r>
        <w:rPr>
          <w:spacing w:val="4"/>
          <w:sz w:val="21"/>
        </w:rPr>
        <w:t> </w:t>
      </w:r>
      <w:r>
        <w:rPr>
          <w:sz w:val="21"/>
        </w:rPr>
        <w:t>που</w:t>
      </w:r>
      <w:r>
        <w:rPr>
          <w:spacing w:val="3"/>
          <w:sz w:val="21"/>
        </w:rPr>
        <w:t> </w:t>
      </w:r>
      <w:r>
        <w:rPr>
          <w:sz w:val="21"/>
        </w:rPr>
        <w:t>αναφέρονται,</w:t>
      </w:r>
      <w:r>
        <w:rPr>
          <w:spacing w:val="4"/>
          <w:sz w:val="21"/>
        </w:rPr>
        <w:t> </w:t>
      </w:r>
      <w:r>
        <w:rPr>
          <w:sz w:val="21"/>
        </w:rPr>
        <w:t>εκτός</w:t>
      </w:r>
      <w:r>
        <w:rPr>
          <w:spacing w:val="3"/>
          <w:sz w:val="21"/>
        </w:rPr>
        <w:t> </w:t>
      </w:r>
      <w:r>
        <w:rPr>
          <w:sz w:val="21"/>
        </w:rPr>
        <w:t>εάν:</w:t>
      </w:r>
    </w:p>
    <w:p>
      <w:pPr>
        <w:pStyle w:val="BodyText"/>
        <w:spacing w:before="11"/>
        <w:ind w:left="0"/>
        <w:rPr>
          <w:b w:val="0"/>
          <w:sz w:val="31"/>
        </w:rPr>
      </w:pPr>
    </w:p>
    <w:p>
      <w:pPr>
        <w:spacing w:line="292" w:lineRule="auto" w:before="0"/>
        <w:ind w:left="924" w:right="301" w:firstLine="0"/>
        <w:jc w:val="left"/>
        <w:rPr>
          <w:sz w:val="21"/>
        </w:rPr>
      </w:pPr>
      <w:r>
        <w:rPr>
          <w:w w:val="105"/>
          <w:sz w:val="21"/>
        </w:rPr>
        <w:t>α) Η αναθέτουσα αρχή 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 αναθέτων φορέας έχει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τη δυνατότητα να λάβει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τα σχετικά</w:t>
      </w:r>
      <w:r>
        <w:rPr>
          <w:spacing w:val="1"/>
          <w:w w:val="105"/>
          <w:sz w:val="21"/>
        </w:rPr>
        <w:t> </w:t>
      </w:r>
      <w:r>
        <w:rPr>
          <w:sz w:val="21"/>
        </w:rPr>
        <w:t>δικαιολογητικά</w:t>
      </w:r>
      <w:r>
        <w:rPr>
          <w:spacing w:val="13"/>
          <w:sz w:val="21"/>
        </w:rPr>
        <w:t> </w:t>
      </w:r>
      <w:r>
        <w:rPr>
          <w:sz w:val="21"/>
        </w:rPr>
        <w:t>απευθείας</w:t>
      </w:r>
      <w:r>
        <w:rPr>
          <w:spacing w:val="14"/>
          <w:sz w:val="21"/>
        </w:rPr>
        <w:t> </w:t>
      </w:r>
      <w:r>
        <w:rPr>
          <w:sz w:val="21"/>
        </w:rPr>
        <w:t>με</w:t>
      </w:r>
      <w:r>
        <w:rPr>
          <w:spacing w:val="14"/>
          <w:sz w:val="21"/>
        </w:rPr>
        <w:t> </w:t>
      </w:r>
      <w:r>
        <w:rPr>
          <w:sz w:val="21"/>
        </w:rPr>
        <w:t>πρόσβαση</w:t>
      </w:r>
      <w:r>
        <w:rPr>
          <w:spacing w:val="14"/>
          <w:sz w:val="21"/>
        </w:rPr>
        <w:t> </w:t>
      </w:r>
      <w:r>
        <w:rPr>
          <w:sz w:val="21"/>
        </w:rPr>
        <w:t>σε</w:t>
      </w:r>
      <w:r>
        <w:rPr>
          <w:spacing w:val="14"/>
          <w:sz w:val="21"/>
        </w:rPr>
        <w:t> </w:t>
      </w:r>
      <w:r>
        <w:rPr>
          <w:sz w:val="21"/>
        </w:rPr>
        <w:t>εθνική</w:t>
      </w:r>
      <w:r>
        <w:rPr>
          <w:spacing w:val="14"/>
          <w:sz w:val="21"/>
        </w:rPr>
        <w:t> </w:t>
      </w:r>
      <w:r>
        <w:rPr>
          <w:sz w:val="21"/>
        </w:rPr>
        <w:t>βάση</w:t>
      </w:r>
      <w:r>
        <w:rPr>
          <w:spacing w:val="13"/>
          <w:sz w:val="21"/>
        </w:rPr>
        <w:t> </w:t>
      </w:r>
      <w:r>
        <w:rPr>
          <w:sz w:val="21"/>
        </w:rPr>
        <w:t>δεδομένων</w:t>
      </w:r>
      <w:r>
        <w:rPr>
          <w:spacing w:val="14"/>
          <w:sz w:val="21"/>
        </w:rPr>
        <w:t> </w:t>
      </w:r>
      <w:r>
        <w:rPr>
          <w:sz w:val="21"/>
        </w:rPr>
        <w:t>σε</w:t>
      </w:r>
      <w:r>
        <w:rPr>
          <w:spacing w:val="14"/>
          <w:sz w:val="21"/>
        </w:rPr>
        <w:t> </w:t>
      </w:r>
      <w:r>
        <w:rPr>
          <w:sz w:val="21"/>
        </w:rPr>
        <w:t>οποιοδήποτε</w:t>
      </w:r>
      <w:r>
        <w:rPr>
          <w:spacing w:val="1"/>
          <w:sz w:val="21"/>
        </w:rPr>
        <w:t> </w:t>
      </w:r>
      <w:r>
        <w:rPr>
          <w:w w:val="105"/>
          <w:sz w:val="21"/>
        </w:rPr>
        <w:t>κράτος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αυτή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διατίθεται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δωρεάν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[υπό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προϋπόθεση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ότι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έχει παράσχει τις απαραίτητες πληροφορίες (διαδικτυακή διεύθυνση, αρχή ή φορέα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έκδοσης,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επακριβή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στοιχεία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αναφοράς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των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εγγράφων)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παρέχουν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δυνατότητα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αναθέτουσα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στον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αναθέτοντα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φορέα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πράξει]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ή</w:t>
      </w:r>
    </w:p>
    <w:p>
      <w:pPr>
        <w:pStyle w:val="BodyText"/>
        <w:spacing w:before="8"/>
        <w:ind w:left="0"/>
        <w:rPr>
          <w:b w:val="0"/>
          <w:sz w:val="31"/>
        </w:rPr>
      </w:pPr>
    </w:p>
    <w:p>
      <w:pPr>
        <w:spacing w:line="292" w:lineRule="auto" w:before="1"/>
        <w:ind w:left="924" w:right="162" w:firstLine="0"/>
        <w:jc w:val="left"/>
        <w:rPr>
          <w:sz w:val="21"/>
        </w:rPr>
      </w:pPr>
      <w:r>
        <w:rPr>
          <w:w w:val="105"/>
          <w:sz w:val="21"/>
        </w:rPr>
        <w:t>β) Από τις 18 Οκτωβρίου 2018 το αργότερο (ανάλογα με την εθνική εφαρμογή του</w:t>
      </w:r>
      <w:r>
        <w:rPr>
          <w:spacing w:val="1"/>
          <w:w w:val="105"/>
          <w:sz w:val="21"/>
        </w:rPr>
        <w:t> </w:t>
      </w:r>
      <w:r>
        <w:rPr>
          <w:spacing w:val="-1"/>
          <w:w w:val="105"/>
          <w:sz w:val="21"/>
        </w:rPr>
        <w:t>άρθρου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59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παράγραφος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5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δεύτερο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εδάφιο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οδηγίας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2014/24/ΕΕ),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αναθέτουσα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αναθέτων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έχουν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ήδη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κατοχή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τα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σχετικά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έγγραφα.</w:t>
      </w:r>
    </w:p>
    <w:p>
      <w:pPr>
        <w:pStyle w:val="BodyText"/>
        <w:spacing w:before="10"/>
        <w:ind w:left="0"/>
        <w:rPr>
          <w:b w:val="0"/>
          <w:sz w:val="31"/>
        </w:rPr>
      </w:pPr>
    </w:p>
    <w:p>
      <w:pPr>
        <w:spacing w:line="292" w:lineRule="auto" w:before="0"/>
        <w:ind w:left="924" w:right="162" w:firstLine="0"/>
        <w:jc w:val="left"/>
        <w:rPr>
          <w:sz w:val="21"/>
        </w:rPr>
      </w:pPr>
      <w:r>
        <w:rPr>
          <w:sz w:val="21"/>
        </w:rPr>
        <w:t>Ο</w:t>
      </w:r>
      <w:r>
        <w:rPr>
          <w:spacing w:val="14"/>
          <w:sz w:val="21"/>
        </w:rPr>
        <w:t> </w:t>
      </w:r>
      <w:r>
        <w:rPr>
          <w:sz w:val="21"/>
        </w:rPr>
        <w:t>κάτωθι</w:t>
      </w:r>
      <w:r>
        <w:rPr>
          <w:spacing w:val="15"/>
          <w:sz w:val="21"/>
        </w:rPr>
        <w:t> </w:t>
      </w:r>
      <w:r>
        <w:rPr>
          <w:sz w:val="21"/>
        </w:rPr>
        <w:t>υπογεγραμμένος</w:t>
      </w:r>
      <w:r>
        <w:rPr>
          <w:spacing w:val="15"/>
          <w:sz w:val="21"/>
        </w:rPr>
        <w:t> </w:t>
      </w:r>
      <w:r>
        <w:rPr>
          <w:sz w:val="21"/>
        </w:rPr>
        <w:t>δίδω</w:t>
      </w:r>
      <w:r>
        <w:rPr>
          <w:spacing w:val="15"/>
          <w:sz w:val="21"/>
        </w:rPr>
        <w:t> </w:t>
      </w:r>
      <w:r>
        <w:rPr>
          <w:sz w:val="21"/>
        </w:rPr>
        <w:t>επισήμως</w:t>
      </w:r>
      <w:r>
        <w:rPr>
          <w:spacing w:val="15"/>
          <w:sz w:val="21"/>
        </w:rPr>
        <w:t> </w:t>
      </w:r>
      <w:r>
        <w:rPr>
          <w:sz w:val="21"/>
        </w:rPr>
        <w:t>τη</w:t>
      </w:r>
      <w:r>
        <w:rPr>
          <w:spacing w:val="15"/>
          <w:sz w:val="21"/>
        </w:rPr>
        <w:t> </w:t>
      </w:r>
      <w:r>
        <w:rPr>
          <w:sz w:val="21"/>
        </w:rPr>
        <w:t>συγκατάθεσή</w:t>
      </w:r>
      <w:r>
        <w:rPr>
          <w:spacing w:val="15"/>
          <w:sz w:val="21"/>
        </w:rPr>
        <w:t> </w:t>
      </w:r>
      <w:r>
        <w:rPr>
          <w:sz w:val="21"/>
        </w:rPr>
        <w:t>μου</w:t>
      </w:r>
      <w:r>
        <w:rPr>
          <w:spacing w:val="15"/>
          <w:sz w:val="21"/>
        </w:rPr>
        <w:t> </w:t>
      </w:r>
      <w:r>
        <w:rPr>
          <w:sz w:val="21"/>
        </w:rPr>
        <w:t>στην</w:t>
      </w:r>
      <w:r>
        <w:rPr>
          <w:spacing w:val="15"/>
          <w:sz w:val="21"/>
        </w:rPr>
        <w:t> </w:t>
      </w:r>
      <w:r>
        <w:rPr>
          <w:sz w:val="21"/>
        </w:rPr>
        <w:t>αναθέτουσα</w:t>
      </w:r>
      <w:r>
        <w:rPr>
          <w:spacing w:val="15"/>
          <w:sz w:val="21"/>
        </w:rPr>
        <w:t> </w:t>
      </w:r>
      <w:r>
        <w:rPr>
          <w:sz w:val="21"/>
        </w:rPr>
        <w:t>αρχή</w:t>
      </w:r>
      <w:r>
        <w:rPr>
          <w:spacing w:val="15"/>
          <w:sz w:val="21"/>
        </w:rPr>
        <w:t> </w:t>
      </w:r>
      <w:r>
        <w:rPr>
          <w:sz w:val="21"/>
        </w:rPr>
        <w:t>ή</w:t>
      </w:r>
      <w:r>
        <w:rPr>
          <w:spacing w:val="-56"/>
          <w:sz w:val="21"/>
        </w:rPr>
        <w:t> </w:t>
      </w:r>
      <w:r>
        <w:rPr>
          <w:sz w:val="21"/>
        </w:rPr>
        <w:t>τον</w:t>
      </w:r>
      <w:r>
        <w:rPr>
          <w:spacing w:val="14"/>
          <w:sz w:val="21"/>
        </w:rPr>
        <w:t> </w:t>
      </w:r>
      <w:r>
        <w:rPr>
          <w:sz w:val="21"/>
        </w:rPr>
        <w:t>αναθέτοντα</w:t>
      </w:r>
      <w:r>
        <w:rPr>
          <w:spacing w:val="14"/>
          <w:sz w:val="21"/>
        </w:rPr>
        <w:t> </w:t>
      </w:r>
      <w:r>
        <w:rPr>
          <w:sz w:val="21"/>
        </w:rPr>
        <w:t>φορέα,</w:t>
      </w:r>
      <w:r>
        <w:rPr>
          <w:spacing w:val="14"/>
          <w:sz w:val="21"/>
        </w:rPr>
        <w:t> </w:t>
      </w:r>
      <w:r>
        <w:rPr>
          <w:sz w:val="21"/>
        </w:rPr>
        <w:t>όπως</w:t>
      </w:r>
      <w:r>
        <w:rPr>
          <w:spacing w:val="14"/>
          <w:sz w:val="21"/>
        </w:rPr>
        <w:t> </w:t>
      </w:r>
      <w:r>
        <w:rPr>
          <w:sz w:val="21"/>
        </w:rPr>
        <w:t>καθορίζεται</w:t>
      </w:r>
      <w:r>
        <w:rPr>
          <w:spacing w:val="14"/>
          <w:sz w:val="21"/>
        </w:rPr>
        <w:t> </w:t>
      </w:r>
      <w:r>
        <w:rPr>
          <w:sz w:val="21"/>
        </w:rPr>
        <w:t>στο</w:t>
      </w:r>
      <w:r>
        <w:rPr>
          <w:spacing w:val="15"/>
          <w:sz w:val="21"/>
        </w:rPr>
        <w:t> </w:t>
      </w:r>
      <w:r>
        <w:rPr>
          <w:sz w:val="21"/>
        </w:rPr>
        <w:t>Μέρος</w:t>
      </w:r>
      <w:r>
        <w:rPr>
          <w:spacing w:val="14"/>
          <w:sz w:val="21"/>
        </w:rPr>
        <w:t> </w:t>
      </w:r>
      <w:r>
        <w:rPr>
          <w:sz w:val="21"/>
        </w:rPr>
        <w:t>Ι,</w:t>
      </w:r>
      <w:r>
        <w:rPr>
          <w:spacing w:val="14"/>
          <w:sz w:val="21"/>
        </w:rPr>
        <w:t> </w:t>
      </w:r>
      <w:r>
        <w:rPr>
          <w:sz w:val="21"/>
        </w:rPr>
        <w:t>ενότητα</w:t>
      </w:r>
      <w:r>
        <w:rPr>
          <w:spacing w:val="14"/>
          <w:sz w:val="21"/>
        </w:rPr>
        <w:t> </w:t>
      </w:r>
      <w:r>
        <w:rPr>
          <w:sz w:val="21"/>
        </w:rPr>
        <w:t>Α,</w:t>
      </w:r>
      <w:r>
        <w:rPr>
          <w:spacing w:val="14"/>
          <w:sz w:val="21"/>
        </w:rPr>
        <w:t> </w:t>
      </w:r>
      <w:r>
        <w:rPr>
          <w:sz w:val="21"/>
        </w:rPr>
        <w:t>προκειμένου</w:t>
      </w:r>
      <w:r>
        <w:rPr>
          <w:spacing w:val="14"/>
          <w:sz w:val="21"/>
        </w:rPr>
        <w:t> </w:t>
      </w:r>
      <w:r>
        <w:rPr>
          <w:sz w:val="21"/>
        </w:rPr>
        <w:t>να</w:t>
      </w:r>
      <w:r>
        <w:rPr>
          <w:spacing w:val="1"/>
          <w:sz w:val="21"/>
        </w:rPr>
        <w:t> </w:t>
      </w:r>
      <w:r>
        <w:rPr>
          <w:sz w:val="21"/>
        </w:rPr>
        <w:t>αποκτήσει</w:t>
      </w:r>
      <w:r>
        <w:rPr>
          <w:spacing w:val="10"/>
          <w:sz w:val="21"/>
        </w:rPr>
        <w:t> </w:t>
      </w:r>
      <w:r>
        <w:rPr>
          <w:sz w:val="21"/>
        </w:rPr>
        <w:t>πρόσβαση</w:t>
      </w:r>
      <w:r>
        <w:rPr>
          <w:spacing w:val="11"/>
          <w:sz w:val="21"/>
        </w:rPr>
        <w:t> </w:t>
      </w:r>
      <w:r>
        <w:rPr>
          <w:sz w:val="21"/>
        </w:rPr>
        <w:t>σε</w:t>
      </w:r>
      <w:r>
        <w:rPr>
          <w:spacing w:val="10"/>
          <w:sz w:val="21"/>
        </w:rPr>
        <w:t> </w:t>
      </w:r>
      <w:r>
        <w:rPr>
          <w:sz w:val="21"/>
        </w:rPr>
        <w:t>δικαιολογητικά</w:t>
      </w:r>
      <w:r>
        <w:rPr>
          <w:spacing w:val="11"/>
          <w:sz w:val="21"/>
        </w:rPr>
        <w:t> </w:t>
      </w:r>
      <w:r>
        <w:rPr>
          <w:sz w:val="21"/>
        </w:rPr>
        <w:t>των</w:t>
      </w:r>
      <w:r>
        <w:rPr>
          <w:spacing w:val="11"/>
          <w:sz w:val="21"/>
        </w:rPr>
        <w:t> </w:t>
      </w:r>
      <w:r>
        <w:rPr>
          <w:sz w:val="21"/>
        </w:rPr>
        <w:t>πληροφοριών</w:t>
      </w:r>
      <w:r>
        <w:rPr>
          <w:spacing w:val="10"/>
          <w:sz w:val="21"/>
        </w:rPr>
        <w:t> </w:t>
      </w:r>
      <w:r>
        <w:rPr>
          <w:sz w:val="21"/>
        </w:rPr>
        <w:t>που</w:t>
      </w:r>
      <w:r>
        <w:rPr>
          <w:spacing w:val="11"/>
          <w:sz w:val="21"/>
        </w:rPr>
        <w:t> </w:t>
      </w:r>
      <w:r>
        <w:rPr>
          <w:sz w:val="21"/>
        </w:rPr>
        <w:t>έχουν</w:t>
      </w:r>
      <w:r>
        <w:rPr>
          <w:spacing w:val="11"/>
          <w:sz w:val="21"/>
        </w:rPr>
        <w:t> </w:t>
      </w:r>
      <w:r>
        <w:rPr>
          <w:sz w:val="21"/>
        </w:rPr>
        <w:t>υποβληθεί</w:t>
      </w:r>
      <w:r>
        <w:rPr>
          <w:spacing w:val="10"/>
          <w:sz w:val="21"/>
        </w:rPr>
        <w:t> </w:t>
      </w:r>
      <w:r>
        <w:rPr>
          <w:sz w:val="21"/>
        </w:rPr>
        <w:t>στο</w:t>
      </w:r>
      <w:r>
        <w:rPr>
          <w:spacing w:val="1"/>
          <w:sz w:val="21"/>
        </w:rPr>
        <w:t> </w:t>
      </w:r>
      <w:r>
        <w:rPr>
          <w:sz w:val="21"/>
        </w:rPr>
        <w:t>Μέρος</w:t>
      </w:r>
      <w:r>
        <w:rPr>
          <w:spacing w:val="12"/>
          <w:sz w:val="21"/>
        </w:rPr>
        <w:t> </w:t>
      </w:r>
      <w:r>
        <w:rPr>
          <w:sz w:val="21"/>
        </w:rPr>
        <w:t>ΙΙΙ</w:t>
      </w:r>
      <w:r>
        <w:rPr>
          <w:spacing w:val="13"/>
          <w:sz w:val="21"/>
        </w:rPr>
        <w:t> </w:t>
      </w:r>
      <w:r>
        <w:rPr>
          <w:sz w:val="21"/>
        </w:rPr>
        <w:t>και</w:t>
      </w:r>
      <w:r>
        <w:rPr>
          <w:spacing w:val="13"/>
          <w:sz w:val="21"/>
        </w:rPr>
        <w:t> </w:t>
      </w:r>
      <w:r>
        <w:rPr>
          <w:sz w:val="21"/>
        </w:rPr>
        <w:t>το</w:t>
      </w:r>
      <w:r>
        <w:rPr>
          <w:spacing w:val="13"/>
          <w:sz w:val="21"/>
        </w:rPr>
        <w:t> </w:t>
      </w:r>
      <w:r>
        <w:rPr>
          <w:sz w:val="21"/>
        </w:rPr>
        <w:t>Μέρος</w:t>
      </w:r>
      <w:r>
        <w:rPr>
          <w:spacing w:val="12"/>
          <w:sz w:val="21"/>
        </w:rPr>
        <w:t> </w:t>
      </w:r>
      <w:r>
        <w:rPr>
          <w:sz w:val="21"/>
        </w:rPr>
        <w:t>IV</w:t>
      </w:r>
      <w:r>
        <w:rPr>
          <w:spacing w:val="13"/>
          <w:sz w:val="21"/>
        </w:rPr>
        <w:t> </w:t>
      </w:r>
      <w:r>
        <w:rPr>
          <w:sz w:val="21"/>
        </w:rPr>
        <w:t>του</w:t>
      </w:r>
      <w:r>
        <w:rPr>
          <w:spacing w:val="13"/>
          <w:sz w:val="21"/>
        </w:rPr>
        <w:t> </w:t>
      </w:r>
      <w:r>
        <w:rPr>
          <w:sz w:val="21"/>
        </w:rPr>
        <w:t>παρόντος</w:t>
      </w:r>
      <w:r>
        <w:rPr>
          <w:spacing w:val="13"/>
          <w:sz w:val="21"/>
        </w:rPr>
        <w:t> </w:t>
      </w:r>
      <w:r>
        <w:rPr>
          <w:sz w:val="21"/>
        </w:rPr>
        <w:t>Ευρωπαϊκού</w:t>
      </w:r>
      <w:r>
        <w:rPr>
          <w:spacing w:val="13"/>
          <w:sz w:val="21"/>
        </w:rPr>
        <w:t> </w:t>
      </w:r>
      <w:r>
        <w:rPr>
          <w:sz w:val="21"/>
        </w:rPr>
        <w:t>Ενιαίου</w:t>
      </w:r>
      <w:r>
        <w:rPr>
          <w:spacing w:val="12"/>
          <w:sz w:val="21"/>
        </w:rPr>
        <w:t> </w:t>
      </w:r>
      <w:r>
        <w:rPr>
          <w:sz w:val="21"/>
        </w:rPr>
        <w:t>Εγγράφου</w:t>
      </w:r>
      <w:r>
        <w:rPr>
          <w:spacing w:val="13"/>
          <w:sz w:val="21"/>
        </w:rPr>
        <w:t> </w:t>
      </w:r>
      <w:r>
        <w:rPr>
          <w:sz w:val="21"/>
        </w:rPr>
        <w:t>Σύμβασης</w:t>
      </w:r>
      <w:r>
        <w:rPr>
          <w:spacing w:val="13"/>
          <w:sz w:val="21"/>
        </w:rPr>
        <w:t> </w:t>
      </w:r>
      <w:r>
        <w:rPr>
          <w:sz w:val="21"/>
        </w:rPr>
        <w:t>για</w:t>
      </w:r>
      <w:r>
        <w:rPr>
          <w:spacing w:val="1"/>
          <w:sz w:val="21"/>
        </w:rPr>
        <w:t> </w:t>
      </w:r>
      <w:r>
        <w:rPr>
          <w:sz w:val="21"/>
        </w:rPr>
        <w:t>τους</w:t>
      </w:r>
      <w:r>
        <w:rPr>
          <w:spacing w:val="12"/>
          <w:sz w:val="21"/>
        </w:rPr>
        <w:t> </w:t>
      </w:r>
      <w:r>
        <w:rPr>
          <w:sz w:val="21"/>
        </w:rPr>
        <w:t>σκοπούς</w:t>
      </w:r>
      <w:r>
        <w:rPr>
          <w:spacing w:val="12"/>
          <w:sz w:val="21"/>
        </w:rPr>
        <w:t> </w:t>
      </w:r>
      <w:r>
        <w:rPr>
          <w:sz w:val="21"/>
        </w:rPr>
        <w:t>της</w:t>
      </w:r>
      <w:r>
        <w:rPr>
          <w:spacing w:val="12"/>
          <w:sz w:val="21"/>
        </w:rPr>
        <w:t> </w:t>
      </w:r>
      <w:r>
        <w:rPr>
          <w:sz w:val="21"/>
        </w:rPr>
        <w:t>διαδικασίας</w:t>
      </w:r>
      <w:r>
        <w:rPr>
          <w:spacing w:val="13"/>
          <w:sz w:val="21"/>
        </w:rPr>
        <w:t> </w:t>
      </w:r>
      <w:r>
        <w:rPr>
          <w:sz w:val="21"/>
        </w:rPr>
        <w:t>σύναψης</w:t>
      </w:r>
      <w:r>
        <w:rPr>
          <w:spacing w:val="12"/>
          <w:sz w:val="21"/>
        </w:rPr>
        <w:t> </w:t>
      </w:r>
      <w:r>
        <w:rPr>
          <w:sz w:val="21"/>
        </w:rPr>
        <w:t>σύμβασης,</w:t>
      </w:r>
      <w:r>
        <w:rPr>
          <w:spacing w:val="12"/>
          <w:sz w:val="21"/>
        </w:rPr>
        <w:t> </w:t>
      </w:r>
      <w:r>
        <w:rPr>
          <w:sz w:val="21"/>
        </w:rPr>
        <w:t>όπως</w:t>
      </w:r>
      <w:r>
        <w:rPr>
          <w:spacing w:val="12"/>
          <w:sz w:val="21"/>
        </w:rPr>
        <w:t> </w:t>
      </w:r>
      <w:r>
        <w:rPr>
          <w:sz w:val="21"/>
        </w:rPr>
        <w:t>καθορίζεται</w:t>
      </w:r>
      <w:r>
        <w:rPr>
          <w:spacing w:val="13"/>
          <w:sz w:val="21"/>
        </w:rPr>
        <w:t> </w:t>
      </w:r>
      <w:r>
        <w:rPr>
          <w:sz w:val="21"/>
        </w:rPr>
        <w:t>στο</w:t>
      </w:r>
      <w:r>
        <w:rPr>
          <w:spacing w:val="12"/>
          <w:sz w:val="21"/>
        </w:rPr>
        <w:t> </w:t>
      </w:r>
      <w:r>
        <w:rPr>
          <w:sz w:val="21"/>
        </w:rPr>
        <w:t>Μέρος</w:t>
      </w:r>
      <w:r>
        <w:rPr>
          <w:spacing w:val="12"/>
          <w:sz w:val="21"/>
        </w:rPr>
        <w:t> </w:t>
      </w:r>
      <w:r>
        <w:rPr>
          <w:sz w:val="21"/>
        </w:rPr>
        <w:t>Ι.</w:t>
      </w:r>
    </w:p>
    <w:p>
      <w:pPr>
        <w:pStyle w:val="BodyText"/>
        <w:spacing w:before="10"/>
        <w:ind w:left="0"/>
        <w:rPr>
          <w:b w:val="0"/>
          <w:sz w:val="31"/>
        </w:rPr>
      </w:pPr>
    </w:p>
    <w:p>
      <w:pPr>
        <w:spacing w:line="367" w:lineRule="auto" w:before="0"/>
        <w:ind w:left="924" w:right="2192" w:firstLine="0"/>
        <w:jc w:val="left"/>
        <w:rPr>
          <w:sz w:val="21"/>
        </w:rPr>
      </w:pPr>
      <w:r>
        <w:rPr>
          <w:w w:val="105"/>
          <w:sz w:val="21"/>
        </w:rPr>
        <w:t>Ημερομηνία,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τόπος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και,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όπου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ζητείται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απαιτείται,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υπογραφή(-ές):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Ημερομηνία</w:t>
      </w:r>
    </w:p>
    <w:p>
      <w:pPr>
        <w:spacing w:line="367" w:lineRule="auto" w:before="0"/>
        <w:ind w:left="924" w:right="7685" w:firstLine="0"/>
        <w:jc w:val="left"/>
        <w:rPr>
          <w:sz w:val="21"/>
        </w:rPr>
      </w:pPr>
      <w:r>
        <w:rPr>
          <w:sz w:val="21"/>
        </w:rPr>
        <w:t>Τόπος</w:t>
      </w:r>
      <w:r>
        <w:rPr>
          <w:spacing w:val="1"/>
          <w:sz w:val="21"/>
        </w:rPr>
        <w:t> </w:t>
      </w:r>
      <w:r>
        <w:rPr>
          <w:sz w:val="21"/>
        </w:rPr>
        <w:t>Υπογραφή</w:t>
      </w:r>
    </w:p>
    <w:sectPr>
      <w:pgSz w:w="11910" w:h="16840"/>
      <w:pgMar w:header="0" w:footer="505" w:top="600" w:bottom="70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00001pt;margin-top:805.625pt;width:448.65pt;height:14.7pt;mso-position-horizontal-relative:page;mso-position-vertical-relative:page;z-index:-16182784" type="#_x0000_t202" id="docshape1" filled="false" stroked="false">
          <v:textbox inset="0,0,0,0">
            <w:txbxContent>
              <w:p>
                <w:pPr>
                  <w:spacing w:before="36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Ευρωπαϊκό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Ενιαίο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Έγγραφο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Σύμβασης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(ΕΕΕΣ)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/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Τυποποιημένο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Έντυπο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Υπεύθυνης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Δήλωσης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(ΤΕΥΔ)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75012pt;margin-top:805.881653pt;width:19pt;height:15.3pt;mso-position-horizontal-relative:page;mso-position-vertical-relative:page;z-index:-16182272" type="#_x0000_t202" id="docshape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l-GR" w:eastAsia="en-US" w:bidi="ar-SA"/>
    </w:rPr>
  </w:style>
  <w:style w:styleId="BodyText" w:type="paragraph">
    <w:name w:val="Body Text"/>
    <w:basedOn w:val="Normal"/>
    <w:uiPriority w:val="1"/>
    <w:qFormat/>
    <w:pPr>
      <w:spacing w:before="202"/>
      <w:ind w:left="2543"/>
    </w:pPr>
    <w:rPr>
      <w:rFonts w:ascii="Arial" w:hAnsi="Arial" w:eastAsia="Arial" w:cs="Arial"/>
      <w:b/>
      <w:bCs/>
      <w:sz w:val="21"/>
      <w:szCs w:val="21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24"/>
      <w:szCs w:val="24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6"/>
    </w:pPr>
    <w:rPr>
      <w:rFonts w:ascii="Arial" w:hAnsi="Arial" w:eastAsia="Arial" w:cs="Arial"/>
      <w:b/>
      <w:bCs/>
      <w:sz w:val="31"/>
      <w:szCs w:val="31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neasmyrni.gr/" TargetMode="External"/><Relationship Id="rId7" Type="http://schemas.openxmlformats.org/officeDocument/2006/relationships/hyperlink" Target="mailto:itolios@neasmyrni.g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terms:created xsi:type="dcterms:W3CDTF">2021-06-11T06:35:28Z</dcterms:created>
  <dcterms:modified xsi:type="dcterms:W3CDTF">2021-06-11T06:35:28Z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LastSaved">
    <vt:filetime>2021-06-11T00:00:00Z</vt:filetime>
  </property>
</Properties>
</file>