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9" w:type="dxa"/>
        <w:tblInd w:w="-318" w:type="dxa"/>
        <w:tblLayout w:type="fixed"/>
        <w:tblLook w:val="04A0" w:firstRow="1" w:lastRow="0" w:firstColumn="1" w:lastColumn="0" w:noHBand="0" w:noVBand="1"/>
      </w:tblPr>
      <w:tblGrid>
        <w:gridCol w:w="3862"/>
        <w:gridCol w:w="2870"/>
        <w:gridCol w:w="3827"/>
      </w:tblGrid>
      <w:tr w:rsidR="00F23065" w:rsidRPr="00255601" w14:paraId="0C10CA30" w14:textId="77777777" w:rsidTr="00821324">
        <w:tc>
          <w:tcPr>
            <w:tcW w:w="3862" w:type="dxa"/>
          </w:tcPr>
          <w:p w14:paraId="61780982" w14:textId="77777777" w:rsidR="00F23065" w:rsidRPr="00255601" w:rsidRDefault="00F23065" w:rsidP="00F23065">
            <w:pPr>
              <w:rPr>
                <w:rFonts w:ascii="Arial Nova Cond Light" w:hAnsi="Arial Nova Cond Light" w:cs="Calibri"/>
                <w:b/>
                <w:sz w:val="22"/>
                <w:szCs w:val="22"/>
              </w:rPr>
            </w:pPr>
            <w:r w:rsidRPr="00255601">
              <w:rPr>
                <w:rFonts w:ascii="Arial Nova Cond Light" w:hAnsi="Arial Nova Cond Light" w:cs="Calibri"/>
                <w:b/>
                <w:sz w:val="22"/>
                <w:szCs w:val="22"/>
              </w:rPr>
              <w:t>ΕΛΛΗΝΙΚΗ ΔΗΜΟΚΡΑΤΙΑ</w:t>
            </w:r>
          </w:p>
        </w:tc>
        <w:tc>
          <w:tcPr>
            <w:tcW w:w="2870" w:type="dxa"/>
          </w:tcPr>
          <w:p w14:paraId="5511AB39" w14:textId="77777777" w:rsidR="00F23065" w:rsidRPr="00255601" w:rsidRDefault="00F23065" w:rsidP="00F23065">
            <w:pPr>
              <w:jc w:val="right"/>
              <w:rPr>
                <w:rFonts w:ascii="Arial Nova Cond Light" w:hAnsi="Arial Nova Cond Light" w:cs="Calibri"/>
                <w:b/>
              </w:rPr>
            </w:pPr>
          </w:p>
        </w:tc>
        <w:tc>
          <w:tcPr>
            <w:tcW w:w="3827" w:type="dxa"/>
            <w:tcBorders>
              <w:bottom w:val="single" w:sz="4" w:space="0" w:color="auto"/>
            </w:tcBorders>
          </w:tcPr>
          <w:p w14:paraId="21E2923C" w14:textId="77777777" w:rsidR="00F23065" w:rsidRPr="00255601" w:rsidRDefault="00F23065" w:rsidP="00F23065">
            <w:pPr>
              <w:jc w:val="right"/>
              <w:rPr>
                <w:rFonts w:ascii="Arial Nova Cond Light" w:hAnsi="Arial Nova Cond Light" w:cs="Calibri"/>
                <w:sz w:val="20"/>
                <w:szCs w:val="20"/>
              </w:rPr>
            </w:pPr>
          </w:p>
        </w:tc>
      </w:tr>
      <w:tr w:rsidR="00F23065" w:rsidRPr="00255601" w14:paraId="781DC759" w14:textId="77777777" w:rsidTr="00821324">
        <w:tc>
          <w:tcPr>
            <w:tcW w:w="3862" w:type="dxa"/>
          </w:tcPr>
          <w:p w14:paraId="7B29445D" w14:textId="77777777" w:rsidR="00F23065" w:rsidRPr="00255601" w:rsidRDefault="00F23065" w:rsidP="00F23065">
            <w:pPr>
              <w:rPr>
                <w:rFonts w:ascii="Arial Nova Cond Light" w:hAnsi="Arial Nova Cond Light" w:cs="Calibri"/>
                <w:b/>
                <w:sz w:val="22"/>
                <w:szCs w:val="22"/>
              </w:rPr>
            </w:pPr>
            <w:r w:rsidRPr="00255601">
              <w:rPr>
                <w:rFonts w:ascii="Arial Nova Cond Light" w:hAnsi="Arial Nova Cond Light" w:cs="Calibri"/>
                <w:b/>
                <w:sz w:val="22"/>
                <w:szCs w:val="22"/>
              </w:rPr>
              <w:t>ΝΟΜΟΣ ΑΤΤΙΚΗΣ</w:t>
            </w:r>
          </w:p>
        </w:tc>
        <w:tc>
          <w:tcPr>
            <w:tcW w:w="2870" w:type="dxa"/>
            <w:vMerge w:val="restart"/>
            <w:tcBorders>
              <w:right w:val="single" w:sz="4" w:space="0" w:color="auto"/>
            </w:tcBorders>
            <w:vAlign w:val="bottom"/>
          </w:tcPr>
          <w:p w14:paraId="79309513" w14:textId="77777777" w:rsidR="00F23065" w:rsidRPr="00255601" w:rsidRDefault="00F23065" w:rsidP="00F23065">
            <w:pPr>
              <w:jc w:val="right"/>
              <w:rPr>
                <w:rFonts w:ascii="Arial Nova Cond Light" w:hAnsi="Arial Nova Cond Light" w:cs="Calibri"/>
                <w:b/>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7D3EC51" w14:textId="4CD3253F" w:rsidR="00F23065" w:rsidRPr="00255601" w:rsidRDefault="00F23065" w:rsidP="00F23065">
            <w:pPr>
              <w:jc w:val="center"/>
              <w:rPr>
                <w:rFonts w:ascii="Arial Nova Cond Light" w:hAnsi="Arial Nova Cond Light" w:cs="Calibri"/>
                <w:b/>
                <w:szCs w:val="20"/>
              </w:rPr>
            </w:pPr>
            <w:proofErr w:type="spellStart"/>
            <w:r w:rsidRPr="00255601">
              <w:rPr>
                <w:rFonts w:ascii="Arial Nova Cond Light" w:hAnsi="Arial Nova Cond Light" w:cs="Calibri"/>
                <w:b/>
                <w:szCs w:val="20"/>
              </w:rPr>
              <w:t>Αρ</w:t>
            </w:r>
            <w:proofErr w:type="spellEnd"/>
            <w:r w:rsidRPr="00255601">
              <w:rPr>
                <w:rFonts w:ascii="Arial Nova Cond Light" w:hAnsi="Arial Nova Cond Light" w:cs="Calibri"/>
                <w:b/>
                <w:szCs w:val="20"/>
              </w:rPr>
              <w:t xml:space="preserve">. Μελ. </w:t>
            </w:r>
            <w:r w:rsidR="00026F39" w:rsidRPr="00255601">
              <w:rPr>
                <w:rFonts w:ascii="Arial Nova Cond Light" w:hAnsi="Arial Nova Cond Light" w:cs="Calibri"/>
                <w:b/>
                <w:szCs w:val="20"/>
              </w:rPr>
              <w:t>11</w:t>
            </w:r>
            <w:r w:rsidR="007B5FED" w:rsidRPr="00255601">
              <w:rPr>
                <w:rFonts w:ascii="Arial Nova Cond Light" w:hAnsi="Arial Nova Cond Light" w:cs="Calibri"/>
                <w:b/>
                <w:szCs w:val="20"/>
                <w:lang w:val="en-US"/>
              </w:rPr>
              <w:t>/2025</w:t>
            </w:r>
          </w:p>
        </w:tc>
      </w:tr>
      <w:tr w:rsidR="00F23065" w:rsidRPr="00255601" w14:paraId="0B4DE85F" w14:textId="77777777" w:rsidTr="00821324">
        <w:trPr>
          <w:trHeight w:val="596"/>
        </w:trPr>
        <w:tc>
          <w:tcPr>
            <w:tcW w:w="3862" w:type="dxa"/>
          </w:tcPr>
          <w:p w14:paraId="29759F10" w14:textId="77777777" w:rsidR="00F23065" w:rsidRPr="00255601" w:rsidRDefault="00F23065" w:rsidP="00F23065">
            <w:pPr>
              <w:ind w:left="3324" w:hanging="3324"/>
              <w:rPr>
                <w:rFonts w:ascii="Arial Nova Cond Light" w:hAnsi="Arial Nova Cond Light" w:cs="Calibri"/>
                <w:b/>
              </w:rPr>
            </w:pPr>
            <w:r w:rsidRPr="00255601">
              <w:rPr>
                <w:rFonts w:ascii="Arial Nova Cond Light" w:hAnsi="Arial Nova Cond Light" w:cs="Calibri"/>
                <w:b/>
                <w:noProof/>
              </w:rPr>
              <w:drawing>
                <wp:inline distT="0" distB="0" distL="0" distR="0" wp14:anchorId="595245F7" wp14:editId="4452F29E">
                  <wp:extent cx="975360" cy="975360"/>
                  <wp:effectExtent l="0" t="0" r="0" b="0"/>
                  <wp:docPr id="2145653752" name="Εικόνα 2145653752" descr="Εικόνα που περιέχει κείμενο, έμβλημα, λογότυπο,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έμβλημα, λογότυπο, γραμματοσειρά&#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tc>
        <w:tc>
          <w:tcPr>
            <w:tcW w:w="2870" w:type="dxa"/>
            <w:vMerge/>
            <w:tcBorders>
              <w:right w:val="single" w:sz="4" w:space="0" w:color="auto"/>
            </w:tcBorders>
          </w:tcPr>
          <w:p w14:paraId="2063FADC" w14:textId="77777777" w:rsidR="00F23065" w:rsidRPr="00255601" w:rsidRDefault="00F23065" w:rsidP="00F23065">
            <w:pPr>
              <w:jc w:val="right"/>
              <w:rPr>
                <w:rFonts w:ascii="Arial Nova Cond Light" w:hAnsi="Arial Nova Cond Light" w:cs="Calibri"/>
              </w:rPr>
            </w:pPr>
          </w:p>
        </w:tc>
        <w:tc>
          <w:tcPr>
            <w:tcW w:w="3827" w:type="dxa"/>
            <w:vMerge/>
            <w:tcBorders>
              <w:top w:val="single" w:sz="4" w:space="0" w:color="auto"/>
              <w:left w:val="single" w:sz="4" w:space="0" w:color="auto"/>
              <w:bottom w:val="single" w:sz="4" w:space="0" w:color="auto"/>
              <w:right w:val="single" w:sz="4" w:space="0" w:color="auto"/>
            </w:tcBorders>
            <w:vAlign w:val="bottom"/>
          </w:tcPr>
          <w:p w14:paraId="369B9FCA" w14:textId="77777777" w:rsidR="00F23065" w:rsidRPr="00255601" w:rsidRDefault="00F23065" w:rsidP="00F23065">
            <w:pPr>
              <w:rPr>
                <w:rFonts w:ascii="Arial Nova Cond Light" w:hAnsi="Arial Nova Cond Light" w:cs="Calibri"/>
                <w:b/>
                <w:szCs w:val="20"/>
              </w:rPr>
            </w:pPr>
          </w:p>
        </w:tc>
      </w:tr>
      <w:tr w:rsidR="00F23065" w:rsidRPr="00255601" w14:paraId="0C13EAA5" w14:textId="77777777" w:rsidTr="00821324">
        <w:trPr>
          <w:trHeight w:hRule="exact" w:val="57"/>
        </w:trPr>
        <w:tc>
          <w:tcPr>
            <w:tcW w:w="3862" w:type="dxa"/>
            <w:tcBorders>
              <w:bottom w:val="single" w:sz="4" w:space="0" w:color="auto"/>
            </w:tcBorders>
          </w:tcPr>
          <w:p w14:paraId="46D82BC6" w14:textId="77777777" w:rsidR="00F23065" w:rsidRPr="00255601" w:rsidRDefault="00F23065" w:rsidP="00F23065">
            <w:pPr>
              <w:rPr>
                <w:rFonts w:ascii="Arial Nova Cond Light" w:hAnsi="Arial Nova Cond Light" w:cs="Calibri"/>
                <w:b/>
                <w:sz w:val="12"/>
                <w:szCs w:val="12"/>
              </w:rPr>
            </w:pPr>
          </w:p>
        </w:tc>
        <w:tc>
          <w:tcPr>
            <w:tcW w:w="2870" w:type="dxa"/>
          </w:tcPr>
          <w:p w14:paraId="6E142BA9" w14:textId="77777777" w:rsidR="00F23065" w:rsidRPr="00255601" w:rsidRDefault="00F23065" w:rsidP="00F23065">
            <w:pPr>
              <w:jc w:val="right"/>
              <w:rPr>
                <w:rFonts w:ascii="Arial Nova Cond Light" w:hAnsi="Arial Nova Cond Light" w:cs="Calibri"/>
                <w:sz w:val="12"/>
                <w:szCs w:val="12"/>
              </w:rPr>
            </w:pPr>
          </w:p>
        </w:tc>
        <w:tc>
          <w:tcPr>
            <w:tcW w:w="3827" w:type="dxa"/>
            <w:tcBorders>
              <w:top w:val="single" w:sz="4" w:space="0" w:color="auto"/>
            </w:tcBorders>
          </w:tcPr>
          <w:p w14:paraId="16DBDF58" w14:textId="77777777" w:rsidR="00F23065" w:rsidRPr="00255601" w:rsidRDefault="00F23065" w:rsidP="00F23065">
            <w:pPr>
              <w:rPr>
                <w:rFonts w:ascii="Arial Nova Cond Light" w:hAnsi="Arial Nova Cond Light" w:cs="Calibri"/>
                <w:sz w:val="12"/>
                <w:szCs w:val="12"/>
              </w:rPr>
            </w:pPr>
          </w:p>
        </w:tc>
      </w:tr>
      <w:tr w:rsidR="00F23065" w:rsidRPr="00255601" w14:paraId="28BD4C4E" w14:textId="77777777" w:rsidTr="00821324">
        <w:trPr>
          <w:trHeight w:hRule="exact" w:val="57"/>
        </w:trPr>
        <w:tc>
          <w:tcPr>
            <w:tcW w:w="3862" w:type="dxa"/>
            <w:tcBorders>
              <w:top w:val="single" w:sz="4" w:space="0" w:color="auto"/>
            </w:tcBorders>
          </w:tcPr>
          <w:p w14:paraId="731D6DD7" w14:textId="77777777" w:rsidR="00F23065" w:rsidRPr="00255601" w:rsidRDefault="00F23065" w:rsidP="00F23065">
            <w:pPr>
              <w:rPr>
                <w:rFonts w:ascii="Arial Nova Cond Light" w:hAnsi="Arial Nova Cond Light" w:cs="Calibri"/>
                <w:b/>
                <w:sz w:val="12"/>
                <w:szCs w:val="12"/>
              </w:rPr>
            </w:pPr>
          </w:p>
        </w:tc>
        <w:tc>
          <w:tcPr>
            <w:tcW w:w="2870" w:type="dxa"/>
          </w:tcPr>
          <w:p w14:paraId="4B0BD042" w14:textId="77777777" w:rsidR="00F23065" w:rsidRPr="00255601" w:rsidRDefault="00F23065" w:rsidP="00F23065">
            <w:pPr>
              <w:jc w:val="right"/>
              <w:rPr>
                <w:rFonts w:ascii="Arial Nova Cond Light" w:hAnsi="Arial Nova Cond Light" w:cs="Calibri"/>
                <w:sz w:val="12"/>
                <w:szCs w:val="12"/>
              </w:rPr>
            </w:pPr>
          </w:p>
        </w:tc>
        <w:tc>
          <w:tcPr>
            <w:tcW w:w="3827" w:type="dxa"/>
            <w:tcBorders>
              <w:bottom w:val="single" w:sz="4" w:space="0" w:color="auto"/>
            </w:tcBorders>
          </w:tcPr>
          <w:p w14:paraId="1F415742" w14:textId="77777777" w:rsidR="00F23065" w:rsidRPr="00255601" w:rsidRDefault="00F23065" w:rsidP="00F23065">
            <w:pPr>
              <w:rPr>
                <w:rFonts w:ascii="Arial Nova Cond Light" w:hAnsi="Arial Nova Cond Light" w:cs="Calibri"/>
                <w:sz w:val="12"/>
                <w:szCs w:val="12"/>
              </w:rPr>
            </w:pPr>
          </w:p>
        </w:tc>
      </w:tr>
      <w:tr w:rsidR="00F23065" w:rsidRPr="00255601" w14:paraId="57F2134C" w14:textId="77777777" w:rsidTr="00821324">
        <w:tc>
          <w:tcPr>
            <w:tcW w:w="3862" w:type="dxa"/>
          </w:tcPr>
          <w:p w14:paraId="01251133" w14:textId="77777777" w:rsidR="00F23065" w:rsidRPr="00255601" w:rsidRDefault="00F23065" w:rsidP="00F23065">
            <w:pPr>
              <w:rPr>
                <w:rFonts w:ascii="Arial Nova Cond Light" w:hAnsi="Arial Nova Cond Light" w:cs="Calibri"/>
                <w:sz w:val="18"/>
                <w:szCs w:val="18"/>
              </w:rPr>
            </w:pPr>
            <w:r w:rsidRPr="00255601">
              <w:rPr>
                <w:rFonts w:ascii="Arial Nova Cond Light" w:hAnsi="Arial Nova Cond Light" w:cs="Calibri"/>
                <w:sz w:val="18"/>
                <w:szCs w:val="18"/>
              </w:rPr>
              <w:t>Δ/</w:t>
            </w:r>
            <w:proofErr w:type="spellStart"/>
            <w:r w:rsidRPr="00255601">
              <w:rPr>
                <w:rFonts w:ascii="Arial Nova Cond Light" w:hAnsi="Arial Nova Cond Light" w:cs="Calibri"/>
                <w:sz w:val="18"/>
                <w:szCs w:val="18"/>
              </w:rPr>
              <w:t>νση</w:t>
            </w:r>
            <w:proofErr w:type="spellEnd"/>
            <w:r w:rsidRPr="00255601">
              <w:rPr>
                <w:rFonts w:ascii="Arial Nova Cond Light" w:hAnsi="Arial Nova Cond Light" w:cs="Calibri"/>
                <w:sz w:val="18"/>
                <w:szCs w:val="18"/>
              </w:rPr>
              <w:t xml:space="preserve"> Τεχνικών Υπηρεσιών και Έργων</w:t>
            </w:r>
          </w:p>
        </w:tc>
        <w:tc>
          <w:tcPr>
            <w:tcW w:w="2870" w:type="dxa"/>
            <w:tcBorders>
              <w:right w:val="single" w:sz="4" w:space="0" w:color="auto"/>
            </w:tcBorders>
          </w:tcPr>
          <w:p w14:paraId="0611823C" w14:textId="77777777" w:rsidR="00F23065" w:rsidRPr="00255601" w:rsidRDefault="00F23065" w:rsidP="00F23065">
            <w:pPr>
              <w:jc w:val="right"/>
              <w:rPr>
                <w:rFonts w:ascii="Arial Nova Cond Light" w:hAnsi="Arial Nova Cond Light" w:cs="Calibri"/>
                <w:sz w:val="20"/>
                <w:szCs w:val="20"/>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8BDEDD2" w14:textId="77777777" w:rsidR="00F23065" w:rsidRPr="00255601" w:rsidRDefault="00F23065" w:rsidP="00F23065">
            <w:pPr>
              <w:spacing w:line="276" w:lineRule="auto"/>
              <w:jc w:val="center"/>
              <w:rPr>
                <w:rFonts w:ascii="Arial Nova Cond Light" w:hAnsi="Arial Nova Cond Light" w:cs="Calibri"/>
                <w:b/>
                <w:szCs w:val="20"/>
                <w:u w:val="single"/>
              </w:rPr>
            </w:pPr>
            <w:r w:rsidRPr="00255601">
              <w:rPr>
                <w:rFonts w:ascii="Arial Nova Cond Light" w:hAnsi="Arial Nova Cond Light" w:cs="Calibri"/>
                <w:b/>
                <w:szCs w:val="20"/>
                <w:u w:val="single"/>
              </w:rPr>
              <w:t>Τίτλος</w:t>
            </w:r>
          </w:p>
          <w:p w14:paraId="59597533" w14:textId="1D91106C" w:rsidR="00F23065" w:rsidRPr="00255601" w:rsidRDefault="00F23065" w:rsidP="001A1E41">
            <w:pPr>
              <w:spacing w:line="276" w:lineRule="auto"/>
              <w:jc w:val="center"/>
              <w:rPr>
                <w:rFonts w:ascii="Arial Nova Cond Light" w:hAnsi="Arial Nova Cond Light" w:cs="Calibri"/>
                <w:sz w:val="20"/>
                <w:szCs w:val="20"/>
              </w:rPr>
            </w:pPr>
            <w:r w:rsidRPr="00255601">
              <w:rPr>
                <w:rFonts w:ascii="Arial Nova Cond Light" w:hAnsi="Arial Nova Cond Light" w:cs="Calibri"/>
                <w:b/>
                <w:szCs w:val="20"/>
              </w:rPr>
              <w:t>«</w:t>
            </w:r>
            <w:r w:rsidR="00026F39" w:rsidRPr="00255601">
              <w:rPr>
                <w:rFonts w:ascii="Arial Nova Cond Light" w:hAnsi="Arial Nova Cond Light" w:cs="Calibri"/>
                <w:b/>
                <w:szCs w:val="20"/>
              </w:rPr>
              <w:t>Προμήθεια ηλεκτρονικού πίνακα αποτελεσμάτων κολυμβητηρίου</w:t>
            </w:r>
            <w:r w:rsidRPr="00255601">
              <w:rPr>
                <w:rFonts w:ascii="Arial Nova Cond Light" w:hAnsi="Arial Nova Cond Light" w:cs="Calibri"/>
                <w:b/>
                <w:szCs w:val="20"/>
              </w:rPr>
              <w:t>»</w:t>
            </w:r>
          </w:p>
        </w:tc>
      </w:tr>
      <w:tr w:rsidR="00F23065" w:rsidRPr="00255601" w14:paraId="1887448B" w14:textId="77777777" w:rsidTr="00821324">
        <w:tc>
          <w:tcPr>
            <w:tcW w:w="3862" w:type="dxa"/>
          </w:tcPr>
          <w:p w14:paraId="7CDB286B" w14:textId="77777777" w:rsidR="00F23065" w:rsidRPr="00255601" w:rsidRDefault="00F23065" w:rsidP="00F23065">
            <w:pPr>
              <w:rPr>
                <w:rFonts w:ascii="Arial Nova Cond Light" w:hAnsi="Arial Nova Cond Light" w:cs="Calibri"/>
                <w:sz w:val="18"/>
                <w:szCs w:val="18"/>
              </w:rPr>
            </w:pPr>
            <w:r w:rsidRPr="00255601">
              <w:rPr>
                <w:rFonts w:ascii="Arial Nova Cond Light" w:hAnsi="Arial Nova Cond Light" w:cs="Calibri"/>
                <w:sz w:val="18"/>
                <w:szCs w:val="18"/>
              </w:rPr>
              <w:t>Τμήμα Ηλεκτρομηχανολογικών Εγκαταστάσεων</w:t>
            </w:r>
          </w:p>
        </w:tc>
        <w:tc>
          <w:tcPr>
            <w:tcW w:w="2870" w:type="dxa"/>
            <w:tcBorders>
              <w:right w:val="single" w:sz="4" w:space="0" w:color="auto"/>
            </w:tcBorders>
          </w:tcPr>
          <w:p w14:paraId="7EAA7A97" w14:textId="77777777" w:rsidR="00F23065" w:rsidRPr="00255601" w:rsidRDefault="00F23065" w:rsidP="00F23065">
            <w:pPr>
              <w:jc w:val="right"/>
              <w:rPr>
                <w:rFonts w:ascii="Arial Nova Cond Light" w:hAnsi="Arial Nova Cond Light" w:cs="Calibri"/>
                <w:sz w:val="20"/>
                <w:szCs w:val="20"/>
              </w:rPr>
            </w:pPr>
          </w:p>
        </w:tc>
        <w:tc>
          <w:tcPr>
            <w:tcW w:w="3827" w:type="dxa"/>
            <w:vMerge/>
            <w:tcBorders>
              <w:left w:val="single" w:sz="4" w:space="0" w:color="auto"/>
              <w:bottom w:val="single" w:sz="4" w:space="0" w:color="auto"/>
              <w:right w:val="single" w:sz="4" w:space="0" w:color="auto"/>
            </w:tcBorders>
          </w:tcPr>
          <w:p w14:paraId="6D2DFE72" w14:textId="77777777" w:rsidR="00F23065" w:rsidRPr="00255601" w:rsidRDefault="00F23065" w:rsidP="00F23065">
            <w:pPr>
              <w:rPr>
                <w:rFonts w:ascii="Arial Nova Cond Light" w:hAnsi="Arial Nova Cond Light" w:cs="Calibri"/>
                <w:sz w:val="20"/>
                <w:szCs w:val="20"/>
              </w:rPr>
            </w:pPr>
          </w:p>
        </w:tc>
      </w:tr>
      <w:tr w:rsidR="00F23065" w:rsidRPr="00255601" w14:paraId="40006E02" w14:textId="77777777" w:rsidTr="00821324">
        <w:tc>
          <w:tcPr>
            <w:tcW w:w="3862" w:type="dxa"/>
          </w:tcPr>
          <w:p w14:paraId="185D35FB" w14:textId="77777777" w:rsidR="00F23065" w:rsidRPr="00255601" w:rsidRDefault="00F23065" w:rsidP="00F23065">
            <w:pPr>
              <w:tabs>
                <w:tab w:val="left" w:pos="1065"/>
              </w:tabs>
              <w:rPr>
                <w:rFonts w:ascii="Arial Nova Cond Light" w:hAnsi="Arial Nova Cond Light" w:cs="Calibri"/>
                <w:sz w:val="18"/>
                <w:szCs w:val="18"/>
              </w:rPr>
            </w:pPr>
            <w:proofErr w:type="spellStart"/>
            <w:r w:rsidRPr="00255601">
              <w:rPr>
                <w:rFonts w:ascii="Arial Nova Cond Light" w:hAnsi="Arial Nova Cond Light" w:cs="Calibri"/>
                <w:sz w:val="18"/>
                <w:szCs w:val="18"/>
              </w:rPr>
              <w:t>Ταχ</w:t>
            </w:r>
            <w:proofErr w:type="spellEnd"/>
            <w:r w:rsidRPr="00255601">
              <w:rPr>
                <w:rFonts w:ascii="Arial Nova Cond Light" w:hAnsi="Arial Nova Cond Light" w:cs="Calibri"/>
                <w:sz w:val="18"/>
                <w:szCs w:val="18"/>
              </w:rPr>
              <w:t>. Δ/</w:t>
            </w:r>
            <w:proofErr w:type="spellStart"/>
            <w:r w:rsidRPr="00255601">
              <w:rPr>
                <w:rFonts w:ascii="Arial Nova Cond Light" w:hAnsi="Arial Nova Cond Light" w:cs="Calibri"/>
                <w:sz w:val="18"/>
                <w:szCs w:val="18"/>
              </w:rPr>
              <w:t>νση</w:t>
            </w:r>
            <w:proofErr w:type="spellEnd"/>
            <w:r w:rsidRPr="00255601">
              <w:rPr>
                <w:rFonts w:ascii="Arial Nova Cond Light" w:hAnsi="Arial Nova Cond Light" w:cs="Calibri"/>
                <w:sz w:val="18"/>
                <w:szCs w:val="18"/>
              </w:rPr>
              <w:t xml:space="preserve">: </w:t>
            </w:r>
            <w:r w:rsidRPr="00255601">
              <w:rPr>
                <w:rFonts w:ascii="Arial Nova Cond Light" w:hAnsi="Arial Nova Cond Light" w:cs="Calibri"/>
                <w:sz w:val="18"/>
                <w:szCs w:val="18"/>
              </w:rPr>
              <w:tab/>
            </w:r>
            <w:proofErr w:type="spellStart"/>
            <w:r w:rsidRPr="00255601">
              <w:rPr>
                <w:rFonts w:ascii="Arial Nova Cond Light" w:hAnsi="Arial Nova Cond Light" w:cs="Calibri"/>
                <w:sz w:val="18"/>
                <w:szCs w:val="18"/>
              </w:rPr>
              <w:t>Λεωφ</w:t>
            </w:r>
            <w:proofErr w:type="spellEnd"/>
            <w:r w:rsidRPr="00255601">
              <w:rPr>
                <w:rFonts w:ascii="Arial Nova Cond Light" w:hAnsi="Arial Nova Cond Light" w:cs="Calibri"/>
                <w:sz w:val="18"/>
                <w:szCs w:val="18"/>
              </w:rPr>
              <w:t xml:space="preserve">. Συγγρού 193-195 &amp; </w:t>
            </w:r>
          </w:p>
          <w:p w14:paraId="4AEC9B79" w14:textId="77777777" w:rsidR="00F23065" w:rsidRPr="00255601" w:rsidRDefault="00F23065" w:rsidP="00F23065">
            <w:pPr>
              <w:tabs>
                <w:tab w:val="left" w:pos="1065"/>
              </w:tabs>
              <w:ind w:left="1065"/>
              <w:rPr>
                <w:rFonts w:ascii="Arial Nova Cond Light" w:hAnsi="Arial Nova Cond Light" w:cs="Calibri"/>
                <w:sz w:val="18"/>
                <w:szCs w:val="18"/>
              </w:rPr>
            </w:pPr>
            <w:r w:rsidRPr="00255601">
              <w:rPr>
                <w:rFonts w:ascii="Arial Nova Cond Light" w:hAnsi="Arial Nova Cond Light" w:cs="Calibri"/>
                <w:sz w:val="18"/>
                <w:szCs w:val="18"/>
              </w:rPr>
              <w:t>Χρυσοστόμου Σμύρνη 2</w:t>
            </w:r>
          </w:p>
          <w:p w14:paraId="7215611F" w14:textId="77777777" w:rsidR="00F23065" w:rsidRPr="00255601" w:rsidRDefault="00F23065" w:rsidP="00F23065">
            <w:pPr>
              <w:tabs>
                <w:tab w:val="left" w:pos="1065"/>
              </w:tabs>
              <w:ind w:left="1065"/>
              <w:rPr>
                <w:rFonts w:ascii="Arial Nova Cond Light" w:hAnsi="Arial Nova Cond Light" w:cs="Calibri"/>
                <w:sz w:val="18"/>
                <w:szCs w:val="18"/>
              </w:rPr>
            </w:pPr>
            <w:r w:rsidRPr="00255601">
              <w:rPr>
                <w:rFonts w:ascii="Arial Nova Cond Light" w:hAnsi="Arial Nova Cond Light" w:cs="Calibri"/>
                <w:sz w:val="18"/>
                <w:szCs w:val="18"/>
              </w:rPr>
              <w:t>Ν. Σμύρνη – Τ.Κ. 171 21</w:t>
            </w:r>
          </w:p>
        </w:tc>
        <w:tc>
          <w:tcPr>
            <w:tcW w:w="2870" w:type="dxa"/>
            <w:tcBorders>
              <w:right w:val="single" w:sz="4" w:space="0" w:color="auto"/>
            </w:tcBorders>
          </w:tcPr>
          <w:p w14:paraId="393BDF3E" w14:textId="77777777" w:rsidR="00F23065" w:rsidRPr="00255601" w:rsidRDefault="00F23065" w:rsidP="00F23065">
            <w:pPr>
              <w:jc w:val="right"/>
              <w:rPr>
                <w:rFonts w:ascii="Arial Nova Cond Light" w:hAnsi="Arial Nova Cond Light" w:cs="Calibri"/>
                <w:sz w:val="20"/>
                <w:szCs w:val="20"/>
              </w:rPr>
            </w:pPr>
          </w:p>
        </w:tc>
        <w:tc>
          <w:tcPr>
            <w:tcW w:w="3827" w:type="dxa"/>
            <w:vMerge/>
            <w:tcBorders>
              <w:left w:val="single" w:sz="4" w:space="0" w:color="auto"/>
              <w:bottom w:val="single" w:sz="4" w:space="0" w:color="auto"/>
              <w:right w:val="single" w:sz="4" w:space="0" w:color="auto"/>
            </w:tcBorders>
          </w:tcPr>
          <w:p w14:paraId="48F02677" w14:textId="77777777" w:rsidR="00F23065" w:rsidRPr="00255601" w:rsidRDefault="00F23065" w:rsidP="00F23065">
            <w:pPr>
              <w:rPr>
                <w:rFonts w:ascii="Arial Nova Cond Light" w:hAnsi="Arial Nova Cond Light" w:cs="Calibri"/>
                <w:sz w:val="20"/>
                <w:szCs w:val="20"/>
              </w:rPr>
            </w:pPr>
          </w:p>
        </w:tc>
      </w:tr>
      <w:tr w:rsidR="00F23065" w:rsidRPr="00255601" w14:paraId="3A038F3A" w14:textId="77777777" w:rsidTr="00821324">
        <w:trPr>
          <w:trHeight w:hRule="exact" w:val="57"/>
        </w:trPr>
        <w:tc>
          <w:tcPr>
            <w:tcW w:w="3862" w:type="dxa"/>
            <w:tcBorders>
              <w:bottom w:val="single" w:sz="4" w:space="0" w:color="auto"/>
            </w:tcBorders>
          </w:tcPr>
          <w:p w14:paraId="6B892734" w14:textId="77777777" w:rsidR="00F23065" w:rsidRPr="00255601" w:rsidRDefault="00F23065" w:rsidP="00F23065">
            <w:pPr>
              <w:rPr>
                <w:rFonts w:ascii="Arial Nova Cond Light" w:hAnsi="Arial Nova Cond Light" w:cs="Calibri"/>
                <w:sz w:val="12"/>
                <w:szCs w:val="12"/>
              </w:rPr>
            </w:pPr>
          </w:p>
        </w:tc>
        <w:tc>
          <w:tcPr>
            <w:tcW w:w="2870" w:type="dxa"/>
            <w:tcBorders>
              <w:right w:val="single" w:sz="4" w:space="0" w:color="auto"/>
            </w:tcBorders>
          </w:tcPr>
          <w:p w14:paraId="07B1E5FD" w14:textId="77777777" w:rsidR="00F23065" w:rsidRPr="00255601" w:rsidRDefault="00F23065" w:rsidP="00F23065">
            <w:pPr>
              <w:jc w:val="right"/>
              <w:rPr>
                <w:rFonts w:ascii="Arial Nova Cond Light" w:hAnsi="Arial Nova Cond Light" w:cs="Calibri"/>
                <w:sz w:val="12"/>
                <w:szCs w:val="12"/>
              </w:rPr>
            </w:pPr>
          </w:p>
        </w:tc>
        <w:tc>
          <w:tcPr>
            <w:tcW w:w="3827" w:type="dxa"/>
            <w:vMerge/>
            <w:tcBorders>
              <w:left w:val="single" w:sz="4" w:space="0" w:color="auto"/>
              <w:bottom w:val="single" w:sz="4" w:space="0" w:color="auto"/>
              <w:right w:val="single" w:sz="4" w:space="0" w:color="auto"/>
            </w:tcBorders>
          </w:tcPr>
          <w:p w14:paraId="4ED0C432" w14:textId="77777777" w:rsidR="00F23065" w:rsidRPr="00255601" w:rsidRDefault="00F23065" w:rsidP="00F23065">
            <w:pPr>
              <w:rPr>
                <w:rFonts w:ascii="Arial Nova Cond Light" w:hAnsi="Arial Nova Cond Light" w:cs="Calibri"/>
                <w:sz w:val="12"/>
                <w:szCs w:val="12"/>
              </w:rPr>
            </w:pPr>
          </w:p>
        </w:tc>
      </w:tr>
      <w:tr w:rsidR="00F23065" w:rsidRPr="00255601" w14:paraId="20322F62" w14:textId="77777777" w:rsidTr="00821324">
        <w:trPr>
          <w:trHeight w:hRule="exact" w:val="57"/>
        </w:trPr>
        <w:tc>
          <w:tcPr>
            <w:tcW w:w="3862" w:type="dxa"/>
            <w:tcBorders>
              <w:top w:val="single" w:sz="4" w:space="0" w:color="auto"/>
            </w:tcBorders>
          </w:tcPr>
          <w:p w14:paraId="359A6E7A" w14:textId="77777777" w:rsidR="00F23065" w:rsidRPr="00255601" w:rsidRDefault="00F23065" w:rsidP="00F23065">
            <w:pPr>
              <w:rPr>
                <w:rFonts w:ascii="Arial Nova Cond Light" w:hAnsi="Arial Nova Cond Light" w:cs="Calibri"/>
                <w:sz w:val="12"/>
                <w:szCs w:val="12"/>
              </w:rPr>
            </w:pPr>
          </w:p>
        </w:tc>
        <w:tc>
          <w:tcPr>
            <w:tcW w:w="2870" w:type="dxa"/>
            <w:tcBorders>
              <w:right w:val="single" w:sz="4" w:space="0" w:color="auto"/>
            </w:tcBorders>
          </w:tcPr>
          <w:p w14:paraId="008CFFF6" w14:textId="77777777" w:rsidR="00F23065" w:rsidRPr="00255601" w:rsidRDefault="00F23065" w:rsidP="00F23065">
            <w:pPr>
              <w:jc w:val="right"/>
              <w:rPr>
                <w:rFonts w:ascii="Arial Nova Cond Light" w:hAnsi="Arial Nova Cond Light" w:cs="Calibri"/>
                <w:sz w:val="12"/>
                <w:szCs w:val="12"/>
              </w:rPr>
            </w:pPr>
          </w:p>
        </w:tc>
        <w:tc>
          <w:tcPr>
            <w:tcW w:w="3827" w:type="dxa"/>
            <w:vMerge/>
            <w:tcBorders>
              <w:left w:val="single" w:sz="4" w:space="0" w:color="auto"/>
              <w:bottom w:val="single" w:sz="4" w:space="0" w:color="auto"/>
              <w:right w:val="single" w:sz="4" w:space="0" w:color="auto"/>
            </w:tcBorders>
          </w:tcPr>
          <w:p w14:paraId="3C443857" w14:textId="77777777" w:rsidR="00F23065" w:rsidRPr="00255601" w:rsidRDefault="00F23065" w:rsidP="00F23065">
            <w:pPr>
              <w:rPr>
                <w:rFonts w:ascii="Arial Nova Cond Light" w:hAnsi="Arial Nova Cond Light" w:cs="Calibri"/>
                <w:sz w:val="12"/>
                <w:szCs w:val="12"/>
              </w:rPr>
            </w:pPr>
          </w:p>
        </w:tc>
      </w:tr>
      <w:tr w:rsidR="00F23065" w:rsidRPr="00255601" w14:paraId="43F63162" w14:textId="77777777" w:rsidTr="00821324">
        <w:tc>
          <w:tcPr>
            <w:tcW w:w="3862" w:type="dxa"/>
          </w:tcPr>
          <w:p w14:paraId="4050965F" w14:textId="53FCF0E8" w:rsidR="00F23065" w:rsidRPr="00255601" w:rsidRDefault="00F23065" w:rsidP="00F23065">
            <w:pPr>
              <w:rPr>
                <w:rFonts w:ascii="Arial Nova Cond Light" w:hAnsi="Arial Nova Cond Light" w:cs="Calibri"/>
                <w:sz w:val="18"/>
                <w:szCs w:val="18"/>
              </w:rPr>
            </w:pPr>
            <w:r w:rsidRPr="00255601">
              <w:rPr>
                <w:rFonts w:ascii="Arial Nova Cond Light" w:hAnsi="Arial Nova Cond Light" w:cs="Calibri"/>
                <w:sz w:val="18"/>
                <w:szCs w:val="18"/>
              </w:rPr>
              <w:t>Πληροφορίες: Στεφανάτος</w:t>
            </w:r>
            <w:r w:rsidR="002339B4" w:rsidRPr="00255601">
              <w:rPr>
                <w:rFonts w:ascii="Arial Nova Cond Light" w:hAnsi="Arial Nova Cond Light" w:cs="Calibri"/>
                <w:sz w:val="18"/>
                <w:szCs w:val="18"/>
              </w:rPr>
              <w:t xml:space="preserve"> Γεράσιμος</w:t>
            </w:r>
          </w:p>
        </w:tc>
        <w:tc>
          <w:tcPr>
            <w:tcW w:w="2870" w:type="dxa"/>
            <w:tcBorders>
              <w:right w:val="single" w:sz="4" w:space="0" w:color="auto"/>
            </w:tcBorders>
          </w:tcPr>
          <w:p w14:paraId="6EA59732" w14:textId="77777777" w:rsidR="00F23065" w:rsidRPr="00255601" w:rsidRDefault="00F23065" w:rsidP="00F23065">
            <w:pPr>
              <w:jc w:val="right"/>
              <w:rPr>
                <w:rFonts w:ascii="Arial Nova Cond Light" w:hAnsi="Arial Nova Cond Light" w:cs="Calibri"/>
                <w:sz w:val="20"/>
                <w:szCs w:val="20"/>
              </w:rPr>
            </w:pPr>
          </w:p>
        </w:tc>
        <w:tc>
          <w:tcPr>
            <w:tcW w:w="3827" w:type="dxa"/>
            <w:vMerge/>
            <w:tcBorders>
              <w:left w:val="single" w:sz="4" w:space="0" w:color="auto"/>
              <w:bottom w:val="single" w:sz="4" w:space="0" w:color="auto"/>
              <w:right w:val="single" w:sz="4" w:space="0" w:color="auto"/>
            </w:tcBorders>
          </w:tcPr>
          <w:p w14:paraId="61A64D73" w14:textId="77777777" w:rsidR="00F23065" w:rsidRPr="00255601" w:rsidRDefault="00F23065" w:rsidP="00F23065">
            <w:pPr>
              <w:rPr>
                <w:rFonts w:ascii="Arial Nova Cond Light" w:hAnsi="Arial Nova Cond Light" w:cs="Calibri"/>
                <w:sz w:val="22"/>
                <w:szCs w:val="22"/>
              </w:rPr>
            </w:pPr>
          </w:p>
        </w:tc>
      </w:tr>
      <w:tr w:rsidR="00F23065" w:rsidRPr="00255601" w14:paraId="125E2AE8" w14:textId="77777777" w:rsidTr="00821324">
        <w:tc>
          <w:tcPr>
            <w:tcW w:w="3862" w:type="dxa"/>
          </w:tcPr>
          <w:p w14:paraId="56D15910" w14:textId="77777777" w:rsidR="00F23065" w:rsidRPr="00255601" w:rsidRDefault="00F23065" w:rsidP="00F23065">
            <w:pPr>
              <w:rPr>
                <w:rFonts w:ascii="Arial Nova Cond Light" w:hAnsi="Arial Nova Cond Light" w:cs="Calibri"/>
                <w:sz w:val="18"/>
                <w:szCs w:val="18"/>
              </w:rPr>
            </w:pPr>
            <w:proofErr w:type="spellStart"/>
            <w:r w:rsidRPr="00255601">
              <w:rPr>
                <w:rFonts w:ascii="Arial Nova Cond Light" w:hAnsi="Arial Nova Cond Light" w:cs="Calibri"/>
                <w:sz w:val="18"/>
                <w:szCs w:val="18"/>
              </w:rPr>
              <w:t>Τηλ</w:t>
            </w:r>
            <w:proofErr w:type="spellEnd"/>
            <w:r w:rsidRPr="00255601">
              <w:rPr>
                <w:rFonts w:ascii="Arial Nova Cond Light" w:hAnsi="Arial Nova Cond Light" w:cs="Calibri"/>
                <w:sz w:val="18"/>
                <w:szCs w:val="18"/>
              </w:rPr>
              <w:t>.: 213-2025812</w:t>
            </w:r>
          </w:p>
        </w:tc>
        <w:tc>
          <w:tcPr>
            <w:tcW w:w="2870" w:type="dxa"/>
            <w:tcBorders>
              <w:right w:val="single" w:sz="4" w:space="0" w:color="auto"/>
            </w:tcBorders>
          </w:tcPr>
          <w:p w14:paraId="38529A32" w14:textId="77777777" w:rsidR="00F23065" w:rsidRPr="00255601" w:rsidRDefault="00F23065" w:rsidP="00F23065">
            <w:pPr>
              <w:jc w:val="right"/>
              <w:rPr>
                <w:rFonts w:ascii="Arial Nova Cond Light" w:hAnsi="Arial Nova Cond Light" w:cs="Calibri"/>
                <w:sz w:val="20"/>
                <w:szCs w:val="20"/>
              </w:rPr>
            </w:pPr>
          </w:p>
        </w:tc>
        <w:tc>
          <w:tcPr>
            <w:tcW w:w="3827" w:type="dxa"/>
            <w:vMerge/>
            <w:tcBorders>
              <w:left w:val="single" w:sz="4" w:space="0" w:color="auto"/>
              <w:bottom w:val="single" w:sz="4" w:space="0" w:color="auto"/>
              <w:right w:val="single" w:sz="4" w:space="0" w:color="auto"/>
            </w:tcBorders>
          </w:tcPr>
          <w:p w14:paraId="53F252C5" w14:textId="77777777" w:rsidR="00F23065" w:rsidRPr="00255601" w:rsidRDefault="00F23065" w:rsidP="00F23065">
            <w:pPr>
              <w:rPr>
                <w:rFonts w:ascii="Arial Nova Cond Light" w:hAnsi="Arial Nova Cond Light" w:cs="Calibri"/>
                <w:sz w:val="22"/>
                <w:szCs w:val="22"/>
              </w:rPr>
            </w:pPr>
          </w:p>
        </w:tc>
      </w:tr>
      <w:tr w:rsidR="00F23065" w:rsidRPr="00255601" w14:paraId="276DC7FC" w14:textId="77777777" w:rsidTr="00821324">
        <w:tc>
          <w:tcPr>
            <w:tcW w:w="3862" w:type="dxa"/>
          </w:tcPr>
          <w:p w14:paraId="41A0C9DE" w14:textId="77777777" w:rsidR="00F23065" w:rsidRPr="00255601" w:rsidRDefault="00F23065" w:rsidP="00F23065">
            <w:pPr>
              <w:rPr>
                <w:rFonts w:ascii="Arial Nova Cond Light" w:hAnsi="Arial Nova Cond Light" w:cs="Calibri"/>
                <w:sz w:val="18"/>
                <w:szCs w:val="18"/>
              </w:rPr>
            </w:pPr>
            <w:r w:rsidRPr="00255601">
              <w:rPr>
                <w:rFonts w:ascii="Arial Nova Cond Light" w:hAnsi="Arial Nova Cond Light" w:cs="Calibri"/>
                <w:sz w:val="18"/>
                <w:szCs w:val="18"/>
              </w:rPr>
              <w:t xml:space="preserve">Email: </w:t>
            </w:r>
            <w:proofErr w:type="spellStart"/>
            <w:r w:rsidRPr="00255601">
              <w:rPr>
                <w:rFonts w:ascii="Arial Nova Cond Light" w:hAnsi="Arial Nova Cond Light" w:cs="Calibri"/>
                <w:sz w:val="18"/>
                <w:szCs w:val="18"/>
                <w:lang w:val="en-US"/>
              </w:rPr>
              <w:t>gstefanatos</w:t>
            </w:r>
            <w:proofErr w:type="spellEnd"/>
            <w:r w:rsidRPr="00255601">
              <w:rPr>
                <w:rFonts w:ascii="Arial Nova Cond Light" w:hAnsi="Arial Nova Cond Light" w:cs="Calibri"/>
                <w:sz w:val="18"/>
                <w:szCs w:val="18"/>
              </w:rPr>
              <w:t>@neasmyrni.gr</w:t>
            </w:r>
          </w:p>
        </w:tc>
        <w:tc>
          <w:tcPr>
            <w:tcW w:w="2870" w:type="dxa"/>
          </w:tcPr>
          <w:p w14:paraId="506D1D58" w14:textId="77777777" w:rsidR="00F23065" w:rsidRPr="00255601" w:rsidRDefault="00F23065" w:rsidP="00F23065">
            <w:pPr>
              <w:rPr>
                <w:rFonts w:ascii="Arial Nova Cond Light" w:hAnsi="Arial Nova Cond Light" w:cs="Calibri"/>
                <w:sz w:val="20"/>
                <w:szCs w:val="20"/>
              </w:rPr>
            </w:pPr>
          </w:p>
        </w:tc>
        <w:tc>
          <w:tcPr>
            <w:tcW w:w="3827" w:type="dxa"/>
            <w:tcBorders>
              <w:top w:val="single" w:sz="4" w:space="0" w:color="auto"/>
            </w:tcBorders>
          </w:tcPr>
          <w:p w14:paraId="050B8EB1" w14:textId="77777777" w:rsidR="00F23065" w:rsidRPr="00255601" w:rsidRDefault="00F23065" w:rsidP="00F23065">
            <w:pPr>
              <w:rPr>
                <w:rFonts w:ascii="Arial Nova Cond Light" w:hAnsi="Arial Nova Cond Light" w:cs="Calibri"/>
                <w:sz w:val="20"/>
                <w:szCs w:val="20"/>
              </w:rPr>
            </w:pPr>
          </w:p>
        </w:tc>
      </w:tr>
      <w:tr w:rsidR="00F23065" w:rsidRPr="00255601" w14:paraId="529C82C9" w14:textId="77777777" w:rsidTr="00F65C8D">
        <w:trPr>
          <w:trHeight w:hRule="exact" w:val="113"/>
        </w:trPr>
        <w:tc>
          <w:tcPr>
            <w:tcW w:w="3862" w:type="dxa"/>
            <w:tcBorders>
              <w:bottom w:val="single" w:sz="4" w:space="0" w:color="auto"/>
            </w:tcBorders>
          </w:tcPr>
          <w:p w14:paraId="399DE46A" w14:textId="77777777" w:rsidR="00F23065" w:rsidRPr="00255601" w:rsidRDefault="00F23065" w:rsidP="00F23065">
            <w:pPr>
              <w:rPr>
                <w:rFonts w:ascii="Arial Nova Cond Light" w:hAnsi="Arial Nova Cond Light" w:cs="Calibri"/>
                <w:sz w:val="20"/>
                <w:szCs w:val="20"/>
              </w:rPr>
            </w:pPr>
          </w:p>
        </w:tc>
        <w:tc>
          <w:tcPr>
            <w:tcW w:w="2870" w:type="dxa"/>
            <w:tcBorders>
              <w:bottom w:val="single" w:sz="4" w:space="0" w:color="auto"/>
            </w:tcBorders>
          </w:tcPr>
          <w:p w14:paraId="7950967D" w14:textId="77777777" w:rsidR="00F23065" w:rsidRPr="00255601" w:rsidRDefault="00F23065" w:rsidP="00F23065">
            <w:pPr>
              <w:rPr>
                <w:rFonts w:ascii="Arial Nova Cond Light" w:hAnsi="Arial Nova Cond Light" w:cs="Calibri"/>
                <w:sz w:val="20"/>
                <w:szCs w:val="20"/>
              </w:rPr>
            </w:pPr>
          </w:p>
        </w:tc>
        <w:tc>
          <w:tcPr>
            <w:tcW w:w="3827" w:type="dxa"/>
            <w:tcBorders>
              <w:bottom w:val="single" w:sz="4" w:space="0" w:color="auto"/>
            </w:tcBorders>
          </w:tcPr>
          <w:p w14:paraId="23AA2D67" w14:textId="77777777" w:rsidR="00F23065" w:rsidRPr="00255601" w:rsidRDefault="00F23065" w:rsidP="00F23065">
            <w:pPr>
              <w:rPr>
                <w:rFonts w:ascii="Arial Nova Cond Light" w:hAnsi="Arial Nova Cond Light" w:cs="Calibri"/>
                <w:sz w:val="20"/>
                <w:szCs w:val="20"/>
              </w:rPr>
            </w:pPr>
          </w:p>
        </w:tc>
      </w:tr>
    </w:tbl>
    <w:p w14:paraId="5F54E17A" w14:textId="77777777" w:rsidR="00FF6938" w:rsidRPr="00255601" w:rsidRDefault="00FF6938" w:rsidP="009A77B3">
      <w:pPr>
        <w:spacing w:line="276" w:lineRule="auto"/>
        <w:rPr>
          <w:rFonts w:ascii="Arial Nova Cond Light" w:hAnsi="Arial Nova Cond Light" w:cs="Calibri Light"/>
        </w:rPr>
      </w:pPr>
    </w:p>
    <w:p w14:paraId="29046583" w14:textId="7C1BA437" w:rsidR="00115CF7" w:rsidRPr="00255601" w:rsidRDefault="00C550FE" w:rsidP="00C550FE">
      <w:pPr>
        <w:tabs>
          <w:tab w:val="left" w:pos="567"/>
        </w:tabs>
        <w:spacing w:line="360" w:lineRule="auto"/>
        <w:ind w:left="567" w:right="-993" w:hanging="1134"/>
        <w:jc w:val="center"/>
        <w:rPr>
          <w:rFonts w:ascii="Arial Nova Cond Light" w:hAnsi="Arial Nova Cond Light" w:cs="Calibri Light"/>
          <w:b/>
          <w:color w:val="000000"/>
          <w:sz w:val="28"/>
          <w:szCs w:val="28"/>
          <w:u w:val="single"/>
        </w:rPr>
      </w:pPr>
      <w:r w:rsidRPr="00255601">
        <w:rPr>
          <w:rFonts w:ascii="Arial Nova Cond Light" w:hAnsi="Arial Nova Cond Light" w:cs="Calibri Light"/>
          <w:b/>
          <w:color w:val="000000"/>
          <w:sz w:val="28"/>
          <w:szCs w:val="28"/>
          <w:u w:val="single"/>
        </w:rPr>
        <w:t>ΠΙΝΑΚΑΣ ΣΥΜΜΟΡΦΩΣΗΣ</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654"/>
        <w:gridCol w:w="992"/>
        <w:gridCol w:w="1142"/>
        <w:gridCol w:w="1457"/>
      </w:tblGrid>
      <w:tr w:rsidR="00BC42FC" w:rsidRPr="00847F9C" w14:paraId="1BA0C28B" w14:textId="77777777" w:rsidTr="004A15C4">
        <w:trPr>
          <w:tblHeader/>
          <w:jc w:val="center"/>
        </w:trPr>
        <w:tc>
          <w:tcPr>
            <w:tcW w:w="720" w:type="dxa"/>
            <w:shd w:val="clear" w:color="auto" w:fill="CCCCCC"/>
            <w:tcMar>
              <w:left w:w="57" w:type="dxa"/>
              <w:right w:w="57" w:type="dxa"/>
            </w:tcMar>
            <w:vAlign w:val="center"/>
          </w:tcPr>
          <w:p w14:paraId="4569B946"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Α/Α</w:t>
            </w:r>
          </w:p>
        </w:tc>
        <w:tc>
          <w:tcPr>
            <w:tcW w:w="5654" w:type="dxa"/>
            <w:shd w:val="clear" w:color="auto" w:fill="CCCCCC"/>
            <w:tcMar>
              <w:left w:w="57" w:type="dxa"/>
              <w:right w:w="57" w:type="dxa"/>
            </w:tcMar>
            <w:vAlign w:val="center"/>
          </w:tcPr>
          <w:p w14:paraId="03F5805C"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ΠΡΟΔΙΑΓΡΑΦΗ</w:t>
            </w:r>
          </w:p>
        </w:tc>
        <w:tc>
          <w:tcPr>
            <w:tcW w:w="992" w:type="dxa"/>
            <w:tcBorders>
              <w:bottom w:val="single" w:sz="4" w:space="0" w:color="auto"/>
            </w:tcBorders>
            <w:shd w:val="clear" w:color="auto" w:fill="CCCCCC"/>
            <w:tcMar>
              <w:left w:w="57" w:type="dxa"/>
              <w:right w:w="57" w:type="dxa"/>
            </w:tcMar>
            <w:vAlign w:val="center"/>
          </w:tcPr>
          <w:p w14:paraId="7C49F94C"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ΑΠΑΙΤΗΣΗ</w:t>
            </w:r>
          </w:p>
        </w:tc>
        <w:tc>
          <w:tcPr>
            <w:tcW w:w="1142" w:type="dxa"/>
            <w:tcBorders>
              <w:bottom w:val="single" w:sz="4" w:space="0" w:color="auto"/>
            </w:tcBorders>
            <w:shd w:val="clear" w:color="auto" w:fill="CCCCCC"/>
            <w:tcMar>
              <w:left w:w="57" w:type="dxa"/>
              <w:right w:w="57" w:type="dxa"/>
            </w:tcMar>
            <w:vAlign w:val="center"/>
          </w:tcPr>
          <w:p w14:paraId="3CEDDB6F"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ΑΠΑΝΤΗΣΗ</w:t>
            </w:r>
          </w:p>
        </w:tc>
        <w:tc>
          <w:tcPr>
            <w:tcW w:w="1457" w:type="dxa"/>
            <w:tcBorders>
              <w:bottom w:val="single" w:sz="4" w:space="0" w:color="auto"/>
            </w:tcBorders>
            <w:shd w:val="clear" w:color="auto" w:fill="CCCCCC"/>
            <w:tcMar>
              <w:left w:w="57" w:type="dxa"/>
              <w:right w:w="57" w:type="dxa"/>
            </w:tcMar>
            <w:vAlign w:val="center"/>
          </w:tcPr>
          <w:p w14:paraId="0C0810DC"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ΠΑΡΑΠΟΜΠΗ</w:t>
            </w:r>
          </w:p>
          <w:p w14:paraId="2C7B921A"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ΤΕΚΜΗΡΙΩΣΗΣ</w:t>
            </w:r>
          </w:p>
        </w:tc>
      </w:tr>
      <w:tr w:rsidR="00BC42FC" w:rsidRPr="00847F9C" w14:paraId="68D0EE0C" w14:textId="77777777" w:rsidTr="004A15C4">
        <w:trPr>
          <w:jc w:val="center"/>
        </w:trPr>
        <w:tc>
          <w:tcPr>
            <w:tcW w:w="720" w:type="dxa"/>
            <w:shd w:val="clear" w:color="auto" w:fill="auto"/>
            <w:tcMar>
              <w:left w:w="57" w:type="dxa"/>
              <w:right w:w="57" w:type="dxa"/>
            </w:tcMar>
            <w:vAlign w:val="center"/>
          </w:tcPr>
          <w:p w14:paraId="687D838D" w14:textId="016EDF55"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w:t>
            </w:r>
          </w:p>
        </w:tc>
        <w:tc>
          <w:tcPr>
            <w:tcW w:w="5654" w:type="dxa"/>
            <w:shd w:val="clear" w:color="auto" w:fill="auto"/>
            <w:tcMar>
              <w:left w:w="57" w:type="dxa"/>
              <w:right w:w="57" w:type="dxa"/>
            </w:tcMar>
            <w:vAlign w:val="center"/>
          </w:tcPr>
          <w:p w14:paraId="322C9C7A" w14:textId="3DC7C32F" w:rsidR="00BC42FC" w:rsidRPr="00847F9C" w:rsidRDefault="00846BFB" w:rsidP="00BC42FC">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 xml:space="preserve">Το ηλεκτρονικό σύστημα πρέπει να είναι σύμφωνο με τις διεθνείς προδιαγραφές της Παγκόσμιας Ομοσπονδίας Υγρού Στίβου (World </w:t>
            </w:r>
            <w:proofErr w:type="spellStart"/>
            <w:r w:rsidRPr="00847F9C">
              <w:rPr>
                <w:rFonts w:ascii="Arial Nova Cond Light" w:hAnsi="Arial Nova Cond Light" w:cs="Calibri"/>
                <w:sz w:val="22"/>
                <w:szCs w:val="22"/>
                <w:lang w:eastAsia="zh-CN"/>
              </w:rPr>
              <w:t>Aquatics</w:t>
            </w:r>
            <w:proofErr w:type="spellEnd"/>
            <w:r w:rsidRPr="00847F9C">
              <w:rPr>
                <w:rFonts w:ascii="Arial Nova Cond Light" w:hAnsi="Arial Nova Cond Light" w:cs="Calibri"/>
                <w:sz w:val="22"/>
                <w:szCs w:val="22"/>
                <w:lang w:eastAsia="zh-CN"/>
              </w:rPr>
              <w:t xml:space="preserve">) όπως αυτές ορίζονται στο Επίσημο Εγχειρίδιο (FINA </w:t>
            </w:r>
            <w:proofErr w:type="spellStart"/>
            <w:r w:rsidRPr="00847F9C">
              <w:rPr>
                <w:rFonts w:ascii="Arial Nova Cond Light" w:hAnsi="Arial Nova Cond Light" w:cs="Calibri"/>
                <w:sz w:val="22"/>
                <w:szCs w:val="22"/>
                <w:lang w:eastAsia="zh-CN"/>
              </w:rPr>
              <w:t>Handbook</w:t>
            </w:r>
            <w:proofErr w:type="spellEnd"/>
            <w:r w:rsidRPr="00847F9C">
              <w:rPr>
                <w:rFonts w:ascii="Arial Nova Cond Light" w:hAnsi="Arial Nova Cond Light" w:cs="Calibri"/>
                <w:sz w:val="22"/>
                <w:szCs w:val="22"/>
                <w:lang w:eastAsia="zh-CN"/>
              </w:rPr>
              <w:t>/</w:t>
            </w:r>
            <w:proofErr w:type="spellStart"/>
            <w:r w:rsidRPr="00847F9C">
              <w:rPr>
                <w:rFonts w:ascii="Arial Nova Cond Light" w:hAnsi="Arial Nova Cond Light" w:cs="Calibri"/>
                <w:sz w:val="22"/>
                <w:szCs w:val="22"/>
                <w:lang w:eastAsia="zh-CN"/>
              </w:rPr>
              <w:t>Facilities</w:t>
            </w:r>
            <w:proofErr w:type="spellEnd"/>
            <w:r w:rsidRPr="00847F9C">
              <w:rPr>
                <w:rFonts w:ascii="Arial Nova Cond Light" w:hAnsi="Arial Nova Cond Light" w:cs="Calibri"/>
                <w:sz w:val="22"/>
                <w:szCs w:val="22"/>
                <w:lang w:eastAsia="zh-CN"/>
              </w:rPr>
              <w:t xml:space="preserve"> </w:t>
            </w:r>
            <w:proofErr w:type="spellStart"/>
            <w:r w:rsidRPr="00847F9C">
              <w:rPr>
                <w:rFonts w:ascii="Arial Nova Cond Light" w:hAnsi="Arial Nova Cond Light" w:cs="Calibri"/>
                <w:sz w:val="22"/>
                <w:szCs w:val="22"/>
                <w:lang w:eastAsia="zh-CN"/>
              </w:rPr>
              <w:t>Rules</w:t>
            </w:r>
            <w:proofErr w:type="spellEnd"/>
            <w:r w:rsidRPr="00847F9C">
              <w:rPr>
                <w:rFonts w:ascii="Arial Nova Cond Light" w:hAnsi="Arial Nova Cond Light" w:cs="Calibri"/>
                <w:sz w:val="22"/>
                <w:szCs w:val="22"/>
                <w:lang w:eastAsia="zh-CN"/>
              </w:rPr>
              <w:t>)  σχετικά με τις αγωνιστικές απαιτήσεις</w:t>
            </w:r>
          </w:p>
        </w:tc>
        <w:tc>
          <w:tcPr>
            <w:tcW w:w="992" w:type="dxa"/>
            <w:shd w:val="clear" w:color="auto" w:fill="auto"/>
            <w:tcMar>
              <w:left w:w="57" w:type="dxa"/>
              <w:right w:w="57" w:type="dxa"/>
            </w:tcMar>
            <w:vAlign w:val="center"/>
          </w:tcPr>
          <w:p w14:paraId="747BCF81"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CD48A3D"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US" w:eastAsia="zh-CN"/>
              </w:rPr>
            </w:pPr>
          </w:p>
        </w:tc>
        <w:tc>
          <w:tcPr>
            <w:tcW w:w="1457" w:type="dxa"/>
            <w:shd w:val="clear" w:color="auto" w:fill="auto"/>
            <w:tcMar>
              <w:left w:w="57" w:type="dxa"/>
              <w:right w:w="57" w:type="dxa"/>
            </w:tcMar>
            <w:vAlign w:val="center"/>
          </w:tcPr>
          <w:p w14:paraId="10C8221A"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31F1B741" w14:textId="77777777" w:rsidTr="004A15C4">
        <w:trPr>
          <w:jc w:val="center"/>
        </w:trPr>
        <w:tc>
          <w:tcPr>
            <w:tcW w:w="720" w:type="dxa"/>
            <w:shd w:val="clear" w:color="auto" w:fill="auto"/>
            <w:tcMar>
              <w:left w:w="57" w:type="dxa"/>
              <w:right w:w="57" w:type="dxa"/>
            </w:tcMar>
            <w:vAlign w:val="center"/>
          </w:tcPr>
          <w:p w14:paraId="324941D0" w14:textId="38578CDF" w:rsidR="00BC42FC" w:rsidRPr="00847F9C" w:rsidRDefault="00D92C40"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w:t>
            </w:r>
          </w:p>
        </w:tc>
        <w:tc>
          <w:tcPr>
            <w:tcW w:w="5654" w:type="dxa"/>
            <w:shd w:val="clear" w:color="auto" w:fill="auto"/>
            <w:tcMar>
              <w:left w:w="57" w:type="dxa"/>
              <w:right w:w="57" w:type="dxa"/>
            </w:tcMar>
            <w:vAlign w:val="center"/>
          </w:tcPr>
          <w:p w14:paraId="286ABE87" w14:textId="77777777" w:rsidR="00314CD0" w:rsidRPr="00847F9C" w:rsidRDefault="00314CD0" w:rsidP="00847F9C">
            <w:pPr>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Το ηλεκτρονικό σύστημα πρέπει να είναι πλήρες για τη διεξαγωγή επίσημων αγώνων κολύμβησης, υδατοσφαίρισης, και να αποτελείται από:</w:t>
            </w:r>
          </w:p>
          <w:p w14:paraId="221C115E" w14:textId="77777777" w:rsidR="00314CD0" w:rsidRPr="00847F9C" w:rsidRDefault="00314CD0" w:rsidP="00847F9C">
            <w:pPr>
              <w:tabs>
                <w:tab w:val="left" w:pos="217"/>
              </w:tabs>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w:t>
            </w:r>
            <w:r w:rsidRPr="00847F9C">
              <w:rPr>
                <w:rFonts w:ascii="Arial Nova Cond Light" w:hAnsi="Arial Nova Cond Light" w:cs="Calibri"/>
                <w:sz w:val="22"/>
                <w:szCs w:val="22"/>
                <w:lang w:eastAsia="zh-CN"/>
              </w:rPr>
              <w:tab/>
              <w:t xml:space="preserve">1 σετ έγχρωμο ηλεκτρονικό πίνακα με προβολή </w:t>
            </w:r>
            <w:proofErr w:type="spellStart"/>
            <w:r w:rsidRPr="00847F9C">
              <w:rPr>
                <w:rFonts w:ascii="Arial Nova Cond Light" w:hAnsi="Arial Nova Cond Light" w:cs="Calibri"/>
                <w:sz w:val="22"/>
                <w:szCs w:val="22"/>
                <w:lang w:eastAsia="zh-CN"/>
              </w:rPr>
              <w:t>real</w:t>
            </w:r>
            <w:proofErr w:type="spellEnd"/>
            <w:r w:rsidRPr="00847F9C">
              <w:rPr>
                <w:rFonts w:ascii="Arial Nova Cond Light" w:hAnsi="Arial Nova Cond Light" w:cs="Calibri"/>
                <w:sz w:val="22"/>
                <w:szCs w:val="22"/>
                <w:lang w:eastAsia="zh-CN"/>
              </w:rPr>
              <w:t xml:space="preserve"> </w:t>
            </w:r>
            <w:proofErr w:type="spellStart"/>
            <w:r w:rsidRPr="00847F9C">
              <w:rPr>
                <w:rFonts w:ascii="Arial Nova Cond Light" w:hAnsi="Arial Nova Cond Light" w:cs="Calibri"/>
                <w:sz w:val="22"/>
                <w:szCs w:val="22"/>
                <w:lang w:eastAsia="zh-CN"/>
              </w:rPr>
              <w:t>time</w:t>
            </w:r>
            <w:proofErr w:type="spellEnd"/>
            <w:r w:rsidRPr="00847F9C">
              <w:rPr>
                <w:rFonts w:ascii="Arial Nova Cond Light" w:hAnsi="Arial Nova Cond Light" w:cs="Calibri"/>
                <w:sz w:val="22"/>
                <w:szCs w:val="22"/>
                <w:lang w:eastAsia="zh-CN"/>
              </w:rPr>
              <w:t xml:space="preserve"> </w:t>
            </w:r>
            <w:proofErr w:type="spellStart"/>
            <w:r w:rsidRPr="00847F9C">
              <w:rPr>
                <w:rFonts w:ascii="Arial Nova Cond Light" w:hAnsi="Arial Nova Cond Light" w:cs="Calibri"/>
                <w:sz w:val="22"/>
                <w:szCs w:val="22"/>
                <w:lang w:eastAsia="zh-CN"/>
              </w:rPr>
              <w:t>video</w:t>
            </w:r>
            <w:proofErr w:type="spellEnd"/>
            <w:r w:rsidRPr="00847F9C">
              <w:rPr>
                <w:rFonts w:ascii="Arial Nova Cond Light" w:hAnsi="Arial Nova Cond Light" w:cs="Calibri"/>
                <w:sz w:val="22"/>
                <w:szCs w:val="22"/>
                <w:lang w:eastAsia="zh-CN"/>
              </w:rPr>
              <w:t>, χρονομέτρησης και αποτελέσματα αγώνων,</w:t>
            </w:r>
          </w:p>
          <w:p w14:paraId="29D31233" w14:textId="77777777" w:rsidR="00314CD0" w:rsidRPr="00847F9C" w:rsidRDefault="00314CD0" w:rsidP="00847F9C">
            <w:pPr>
              <w:tabs>
                <w:tab w:val="left" w:pos="217"/>
              </w:tabs>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w:t>
            </w:r>
            <w:r w:rsidRPr="00847F9C">
              <w:rPr>
                <w:rFonts w:ascii="Arial Nova Cond Light" w:hAnsi="Arial Nova Cond Light" w:cs="Calibri"/>
                <w:sz w:val="22"/>
                <w:szCs w:val="22"/>
                <w:lang w:eastAsia="zh-CN"/>
              </w:rPr>
              <w:tab/>
              <w:t xml:space="preserve">1 σετ φορητό Η/Υ χειρισμού με λογισμικό πρόγραμμα </w:t>
            </w:r>
            <w:proofErr w:type="spellStart"/>
            <w:r w:rsidRPr="00847F9C">
              <w:rPr>
                <w:rFonts w:ascii="Arial Nova Cond Light" w:hAnsi="Arial Nova Cond Light" w:cs="Calibri"/>
                <w:sz w:val="22"/>
                <w:szCs w:val="22"/>
                <w:lang w:eastAsia="zh-CN"/>
              </w:rPr>
              <w:t>video</w:t>
            </w:r>
            <w:proofErr w:type="spellEnd"/>
            <w:r w:rsidRPr="00847F9C">
              <w:rPr>
                <w:rFonts w:ascii="Arial Nova Cond Light" w:hAnsi="Arial Nova Cond Light" w:cs="Calibri"/>
                <w:sz w:val="22"/>
                <w:szCs w:val="22"/>
                <w:lang w:eastAsia="zh-CN"/>
              </w:rPr>
              <w:t xml:space="preserve"> και υδατοσφαίρισης,</w:t>
            </w:r>
          </w:p>
          <w:p w14:paraId="216DFA35" w14:textId="77777777" w:rsidR="00314CD0" w:rsidRPr="00847F9C" w:rsidRDefault="00314CD0" w:rsidP="00847F9C">
            <w:pPr>
              <w:tabs>
                <w:tab w:val="left" w:pos="217"/>
              </w:tabs>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w:t>
            </w:r>
            <w:r w:rsidRPr="00847F9C">
              <w:rPr>
                <w:rFonts w:ascii="Arial Nova Cond Light" w:hAnsi="Arial Nova Cond Light" w:cs="Calibri"/>
                <w:sz w:val="22"/>
                <w:szCs w:val="22"/>
                <w:lang w:eastAsia="zh-CN"/>
              </w:rPr>
              <w:tab/>
              <w:t xml:space="preserve">1 τεμάχιο συσκευή παραγωγής </w:t>
            </w:r>
            <w:proofErr w:type="spellStart"/>
            <w:r w:rsidRPr="00847F9C">
              <w:rPr>
                <w:rFonts w:ascii="Arial Nova Cond Light" w:hAnsi="Arial Nova Cond Light" w:cs="Calibri"/>
                <w:sz w:val="22"/>
                <w:szCs w:val="22"/>
                <w:lang w:eastAsia="zh-CN"/>
              </w:rPr>
              <w:t>video</w:t>
            </w:r>
            <w:proofErr w:type="spellEnd"/>
            <w:r w:rsidRPr="00847F9C">
              <w:rPr>
                <w:rFonts w:ascii="Arial Nova Cond Light" w:hAnsi="Arial Nova Cond Light" w:cs="Calibri"/>
                <w:sz w:val="22"/>
                <w:szCs w:val="22"/>
                <w:lang w:eastAsia="zh-CN"/>
              </w:rPr>
              <w:t xml:space="preserve"> για σύνδεση με το φορητό Η/Υ και την οθόνη,</w:t>
            </w:r>
          </w:p>
          <w:p w14:paraId="7B8C5757" w14:textId="77777777" w:rsidR="00314CD0" w:rsidRPr="00847F9C" w:rsidRDefault="00314CD0" w:rsidP="00847F9C">
            <w:pPr>
              <w:tabs>
                <w:tab w:val="left" w:pos="217"/>
              </w:tabs>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w:t>
            </w:r>
            <w:r w:rsidRPr="00847F9C">
              <w:rPr>
                <w:rFonts w:ascii="Arial Nova Cond Light" w:hAnsi="Arial Nova Cond Light" w:cs="Calibri"/>
                <w:sz w:val="22"/>
                <w:szCs w:val="22"/>
                <w:lang w:eastAsia="zh-CN"/>
              </w:rPr>
              <w:tab/>
              <w:t>1 τεμάχιο κονσόλα υδατοσφαίρισης,</w:t>
            </w:r>
          </w:p>
          <w:p w14:paraId="3F6EA147" w14:textId="51FF9F1D" w:rsidR="00BC42FC" w:rsidRPr="00847F9C" w:rsidRDefault="00314CD0" w:rsidP="00847F9C">
            <w:pPr>
              <w:tabs>
                <w:tab w:val="left" w:pos="217"/>
              </w:tabs>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w:t>
            </w:r>
            <w:r w:rsidRPr="00847F9C">
              <w:rPr>
                <w:rFonts w:ascii="Arial Nova Cond Light" w:hAnsi="Arial Nova Cond Light" w:cs="Calibri"/>
                <w:sz w:val="22"/>
                <w:szCs w:val="22"/>
                <w:lang w:eastAsia="zh-CN"/>
              </w:rPr>
              <w:tab/>
              <w:t>1 σετ καλωδιώσεων σύνδεσης  όλου του παραπάνω ηλεκτρονικού εξοπλισμού.</w:t>
            </w:r>
          </w:p>
        </w:tc>
        <w:tc>
          <w:tcPr>
            <w:tcW w:w="992" w:type="dxa"/>
            <w:shd w:val="clear" w:color="auto" w:fill="auto"/>
            <w:tcMar>
              <w:left w:w="57" w:type="dxa"/>
              <w:right w:w="57" w:type="dxa"/>
            </w:tcMar>
            <w:vAlign w:val="center"/>
          </w:tcPr>
          <w:p w14:paraId="122DFD08"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0950E663"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7FA32C91"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159ABEC1" w14:textId="77777777" w:rsidTr="004A15C4">
        <w:trPr>
          <w:jc w:val="center"/>
        </w:trPr>
        <w:tc>
          <w:tcPr>
            <w:tcW w:w="720" w:type="dxa"/>
            <w:shd w:val="clear" w:color="auto" w:fill="auto"/>
            <w:tcMar>
              <w:left w:w="57" w:type="dxa"/>
              <w:right w:w="57" w:type="dxa"/>
            </w:tcMar>
            <w:vAlign w:val="center"/>
          </w:tcPr>
          <w:p w14:paraId="211006C4" w14:textId="2AA34E96" w:rsidR="00BC42FC" w:rsidRPr="00847F9C" w:rsidRDefault="00D92C40"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3</w:t>
            </w:r>
          </w:p>
        </w:tc>
        <w:tc>
          <w:tcPr>
            <w:tcW w:w="5654" w:type="dxa"/>
            <w:shd w:val="clear" w:color="auto" w:fill="auto"/>
            <w:tcMar>
              <w:left w:w="57" w:type="dxa"/>
              <w:right w:w="57" w:type="dxa"/>
            </w:tcMar>
            <w:vAlign w:val="center"/>
          </w:tcPr>
          <w:p w14:paraId="7EE051FC" w14:textId="0535E026" w:rsidR="00BC42FC" w:rsidRPr="00847F9C" w:rsidRDefault="00D32C27" w:rsidP="00BC42FC">
            <w:pPr>
              <w:suppressAutoHyphens/>
              <w:autoSpaceDE w:val="0"/>
              <w:autoSpaceDN w:val="0"/>
              <w:adjustRightInd w:val="0"/>
              <w:spacing w:after="120"/>
              <w:jc w:val="both"/>
              <w:rPr>
                <w:rFonts w:ascii="Arial Nova Cond Light" w:hAnsi="Arial Nova Cond Light" w:cs="Calibri"/>
                <w:sz w:val="22"/>
                <w:szCs w:val="22"/>
                <w:lang w:val="en-US" w:eastAsia="zh-CN"/>
              </w:rPr>
            </w:pPr>
            <w:r w:rsidRPr="00847F9C">
              <w:rPr>
                <w:rFonts w:ascii="Arial Nova Cond Light" w:hAnsi="Arial Nova Cond Light" w:cs="Calibri"/>
                <w:sz w:val="22"/>
                <w:szCs w:val="22"/>
                <w:lang w:val="en-US" w:eastAsia="zh-CN"/>
              </w:rPr>
              <w:t>T</w:t>
            </w:r>
            <w:proofErr w:type="spellStart"/>
            <w:r w:rsidRPr="00847F9C">
              <w:rPr>
                <w:rFonts w:ascii="Arial Nova Cond Light" w:hAnsi="Arial Nova Cond Light" w:cs="Calibri"/>
                <w:sz w:val="22"/>
                <w:szCs w:val="22"/>
                <w:lang w:eastAsia="zh-CN"/>
              </w:rPr>
              <w:t>εχνολογίας</w:t>
            </w:r>
            <w:proofErr w:type="spellEnd"/>
            <w:r w:rsidRPr="00847F9C">
              <w:rPr>
                <w:rFonts w:ascii="Arial Nova Cond Light" w:hAnsi="Arial Nova Cond Light" w:cs="Calibri"/>
                <w:sz w:val="22"/>
                <w:szCs w:val="22"/>
                <w:lang w:val="en-US" w:eastAsia="zh-CN"/>
              </w:rPr>
              <w:t xml:space="preserve"> LED, </w:t>
            </w:r>
            <w:r w:rsidRPr="00847F9C">
              <w:rPr>
                <w:rFonts w:ascii="Arial Nova Cond Light" w:hAnsi="Arial Nova Cond Light" w:cs="Calibri"/>
                <w:sz w:val="22"/>
                <w:szCs w:val="22"/>
                <w:lang w:eastAsia="zh-CN"/>
              </w:rPr>
              <w:t>τύπου</w:t>
            </w:r>
            <w:r w:rsidRPr="00847F9C">
              <w:rPr>
                <w:rFonts w:ascii="Arial Nova Cond Light" w:hAnsi="Arial Nova Cond Light" w:cs="Calibri"/>
                <w:sz w:val="22"/>
                <w:szCs w:val="22"/>
                <w:lang w:val="en-US" w:eastAsia="zh-CN"/>
              </w:rPr>
              <w:t xml:space="preserve"> Full Color Real Time Video</w:t>
            </w:r>
          </w:p>
        </w:tc>
        <w:tc>
          <w:tcPr>
            <w:tcW w:w="992" w:type="dxa"/>
            <w:shd w:val="clear" w:color="auto" w:fill="auto"/>
            <w:tcMar>
              <w:left w:w="57" w:type="dxa"/>
              <w:right w:w="57" w:type="dxa"/>
            </w:tcMar>
            <w:vAlign w:val="center"/>
          </w:tcPr>
          <w:p w14:paraId="7EB62701"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2D035850"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745FADC8"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56AD7FBF" w14:textId="77777777" w:rsidTr="004A15C4">
        <w:trPr>
          <w:trHeight w:val="233"/>
          <w:jc w:val="center"/>
        </w:trPr>
        <w:tc>
          <w:tcPr>
            <w:tcW w:w="720" w:type="dxa"/>
            <w:shd w:val="clear" w:color="auto" w:fill="auto"/>
            <w:tcMar>
              <w:left w:w="57" w:type="dxa"/>
              <w:right w:w="57" w:type="dxa"/>
            </w:tcMar>
            <w:vAlign w:val="center"/>
          </w:tcPr>
          <w:p w14:paraId="6C94B792" w14:textId="70834414"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4</w:t>
            </w:r>
          </w:p>
        </w:tc>
        <w:tc>
          <w:tcPr>
            <w:tcW w:w="5654" w:type="dxa"/>
            <w:shd w:val="clear" w:color="auto" w:fill="auto"/>
            <w:tcMar>
              <w:left w:w="57" w:type="dxa"/>
              <w:right w:w="57" w:type="dxa"/>
            </w:tcMar>
            <w:vAlign w:val="center"/>
          </w:tcPr>
          <w:p w14:paraId="2053447E" w14:textId="26329708" w:rsidR="00BC42FC" w:rsidRPr="00847F9C" w:rsidRDefault="00235558" w:rsidP="00BC42FC">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 xml:space="preserve">Η οθόνη του να είναι έγχρωμη διαστάσεων 5,760x2,880m και να αποτελείται από </w:t>
            </w:r>
            <w:proofErr w:type="spellStart"/>
            <w:r w:rsidRPr="00847F9C">
              <w:rPr>
                <w:rFonts w:ascii="Arial Nova Cond Light" w:hAnsi="Arial Nova Cond Light" w:cstheme="minorHAnsi"/>
                <w:color w:val="282832"/>
                <w:sz w:val="22"/>
                <w:szCs w:val="22"/>
              </w:rPr>
              <w:t>εικονοστοιχεία</w:t>
            </w:r>
            <w:proofErr w:type="spellEnd"/>
            <w:r w:rsidRPr="00847F9C">
              <w:rPr>
                <w:rFonts w:ascii="Arial Nova Cond Light" w:hAnsi="Arial Nova Cond Light" w:cstheme="minorHAnsi"/>
                <w:color w:val="282832"/>
                <w:sz w:val="22"/>
                <w:szCs w:val="22"/>
              </w:rPr>
              <w:t xml:space="preserve"> (</w:t>
            </w:r>
            <w:proofErr w:type="spellStart"/>
            <w:r w:rsidRPr="00847F9C">
              <w:rPr>
                <w:rFonts w:ascii="Arial Nova Cond Light" w:hAnsi="Arial Nova Cond Light" w:cstheme="minorHAnsi"/>
                <w:color w:val="282832"/>
                <w:sz w:val="22"/>
                <w:szCs w:val="22"/>
              </w:rPr>
              <w:t>pixels</w:t>
            </w:r>
            <w:proofErr w:type="spellEnd"/>
            <w:r w:rsidRPr="00847F9C">
              <w:rPr>
                <w:rFonts w:ascii="Arial Nova Cond Light" w:hAnsi="Arial Nova Cond Light" w:cstheme="minorHAnsi"/>
                <w:color w:val="282832"/>
                <w:sz w:val="22"/>
                <w:szCs w:val="22"/>
              </w:rPr>
              <w:t xml:space="preserve">) σε διάταξη 1.152 x 576 με απόσταση κέντρου </w:t>
            </w:r>
            <w:proofErr w:type="spellStart"/>
            <w:r w:rsidRPr="00847F9C">
              <w:rPr>
                <w:rFonts w:ascii="Arial Nova Cond Light" w:hAnsi="Arial Nova Cond Light" w:cstheme="minorHAnsi"/>
                <w:color w:val="282832"/>
                <w:sz w:val="22"/>
                <w:szCs w:val="22"/>
              </w:rPr>
              <w:t>εικονοστοιχείου</w:t>
            </w:r>
            <w:proofErr w:type="spellEnd"/>
            <w:r w:rsidRPr="00847F9C">
              <w:rPr>
                <w:rFonts w:ascii="Arial Nova Cond Light" w:hAnsi="Arial Nova Cond Light" w:cstheme="minorHAnsi"/>
                <w:color w:val="282832"/>
                <w:sz w:val="22"/>
                <w:szCs w:val="22"/>
              </w:rPr>
              <w:t xml:space="preserve"> στο επόμενο </w:t>
            </w:r>
            <w:proofErr w:type="spellStart"/>
            <w:r w:rsidRPr="00847F9C">
              <w:rPr>
                <w:rFonts w:ascii="Arial Nova Cond Light" w:hAnsi="Arial Nova Cond Light" w:cstheme="minorHAnsi"/>
                <w:color w:val="282832"/>
                <w:sz w:val="22"/>
                <w:szCs w:val="22"/>
              </w:rPr>
              <w:t>εικονοστοιχείο</w:t>
            </w:r>
            <w:proofErr w:type="spellEnd"/>
            <w:r w:rsidRPr="00847F9C">
              <w:rPr>
                <w:rFonts w:ascii="Arial Nova Cond Light" w:hAnsi="Arial Nova Cond Light" w:cstheme="minorHAnsi"/>
                <w:color w:val="282832"/>
                <w:sz w:val="22"/>
                <w:szCs w:val="22"/>
              </w:rPr>
              <w:t xml:space="preserve"> (</w:t>
            </w:r>
            <w:proofErr w:type="spellStart"/>
            <w:r w:rsidRPr="00847F9C">
              <w:rPr>
                <w:rFonts w:ascii="Arial Nova Cond Light" w:hAnsi="Arial Nova Cond Light" w:cstheme="minorHAnsi"/>
                <w:color w:val="282832"/>
                <w:sz w:val="22"/>
                <w:szCs w:val="22"/>
              </w:rPr>
              <w:t>pixel</w:t>
            </w:r>
            <w:proofErr w:type="spellEnd"/>
            <w:r w:rsidRPr="00847F9C">
              <w:rPr>
                <w:rFonts w:ascii="Arial Nova Cond Light" w:hAnsi="Arial Nova Cond Light" w:cstheme="minorHAnsi"/>
                <w:color w:val="282832"/>
                <w:sz w:val="22"/>
                <w:szCs w:val="22"/>
              </w:rPr>
              <w:t xml:space="preserve"> </w:t>
            </w:r>
            <w:proofErr w:type="spellStart"/>
            <w:r w:rsidRPr="00847F9C">
              <w:rPr>
                <w:rFonts w:ascii="Arial Nova Cond Light" w:hAnsi="Arial Nova Cond Light" w:cstheme="minorHAnsi"/>
                <w:color w:val="282832"/>
                <w:sz w:val="22"/>
                <w:szCs w:val="22"/>
              </w:rPr>
              <w:t>space</w:t>
            </w:r>
            <w:proofErr w:type="spellEnd"/>
            <w:r w:rsidRPr="00847F9C">
              <w:rPr>
                <w:rFonts w:ascii="Arial Nova Cond Light" w:hAnsi="Arial Nova Cond Light" w:cstheme="minorHAnsi"/>
                <w:color w:val="282832"/>
                <w:sz w:val="22"/>
                <w:szCs w:val="22"/>
              </w:rPr>
              <w:t xml:space="preserve">)  5mm. Κάθε </w:t>
            </w:r>
            <w:proofErr w:type="spellStart"/>
            <w:r w:rsidRPr="00847F9C">
              <w:rPr>
                <w:rFonts w:ascii="Arial Nova Cond Light" w:hAnsi="Arial Nova Cond Light" w:cstheme="minorHAnsi"/>
                <w:color w:val="282832"/>
                <w:sz w:val="22"/>
                <w:szCs w:val="22"/>
              </w:rPr>
              <w:t>εικονοστοιχείο</w:t>
            </w:r>
            <w:proofErr w:type="spellEnd"/>
            <w:r w:rsidRPr="00847F9C">
              <w:rPr>
                <w:rFonts w:ascii="Arial Nova Cond Light" w:hAnsi="Arial Nova Cond Light" w:cstheme="minorHAnsi"/>
                <w:color w:val="282832"/>
                <w:sz w:val="22"/>
                <w:szCs w:val="22"/>
              </w:rPr>
              <w:t xml:space="preserve"> να αποτελείται από 3 in 1 SMT LED</w:t>
            </w:r>
          </w:p>
        </w:tc>
        <w:tc>
          <w:tcPr>
            <w:tcW w:w="992" w:type="dxa"/>
            <w:shd w:val="clear" w:color="auto" w:fill="auto"/>
            <w:tcMar>
              <w:left w:w="57" w:type="dxa"/>
              <w:right w:w="57" w:type="dxa"/>
            </w:tcMar>
            <w:vAlign w:val="center"/>
          </w:tcPr>
          <w:p w14:paraId="35775158"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3D785FF5"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4E05FC51"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13555C46" w14:textId="77777777" w:rsidTr="004A15C4">
        <w:trPr>
          <w:jc w:val="center"/>
        </w:trPr>
        <w:tc>
          <w:tcPr>
            <w:tcW w:w="720" w:type="dxa"/>
            <w:shd w:val="clear" w:color="auto" w:fill="auto"/>
            <w:tcMar>
              <w:left w:w="57" w:type="dxa"/>
              <w:right w:w="57" w:type="dxa"/>
            </w:tcMar>
            <w:vAlign w:val="center"/>
          </w:tcPr>
          <w:p w14:paraId="590AB7CC" w14:textId="4780A8CB"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5</w:t>
            </w:r>
          </w:p>
        </w:tc>
        <w:tc>
          <w:tcPr>
            <w:tcW w:w="5654" w:type="dxa"/>
            <w:shd w:val="clear" w:color="auto" w:fill="auto"/>
            <w:tcMar>
              <w:left w:w="57" w:type="dxa"/>
              <w:right w:w="57" w:type="dxa"/>
            </w:tcMar>
            <w:vAlign w:val="center"/>
          </w:tcPr>
          <w:p w14:paraId="0B39FF27" w14:textId="22A934D6" w:rsidR="00BC42FC" w:rsidRPr="00847F9C" w:rsidRDefault="00D81275" w:rsidP="00BC42FC">
            <w:pPr>
              <w:autoSpaceDE w:val="0"/>
              <w:autoSpaceDN w:val="0"/>
              <w:adjustRightInd w:val="0"/>
              <w:spacing w:after="120" w:line="276" w:lineRule="auto"/>
              <w:jc w:val="both"/>
              <w:rPr>
                <w:rFonts w:ascii="Arial Nova Cond Light" w:eastAsia="CIDFont+F1" w:hAnsi="Arial Nova Cond Light" w:cs="Calibri"/>
                <w:sz w:val="22"/>
                <w:szCs w:val="22"/>
                <w:lang w:eastAsia="zh-CN" w:bidi="he-IL"/>
              </w:rPr>
            </w:pPr>
            <w:r w:rsidRPr="00847F9C">
              <w:rPr>
                <w:rFonts w:ascii="Arial Nova Cond Light" w:hAnsi="Arial Nova Cond Light" w:cstheme="minorHAnsi"/>
                <w:color w:val="282832"/>
                <w:sz w:val="22"/>
                <w:szCs w:val="22"/>
              </w:rPr>
              <w:t xml:space="preserve">Τα </w:t>
            </w:r>
            <w:proofErr w:type="spellStart"/>
            <w:r w:rsidRPr="00847F9C">
              <w:rPr>
                <w:rFonts w:ascii="Arial Nova Cond Light" w:hAnsi="Arial Nova Cond Light" w:cstheme="minorHAnsi"/>
                <w:color w:val="282832"/>
                <w:sz w:val="22"/>
                <w:szCs w:val="22"/>
              </w:rPr>
              <w:t>εικονοστοιχεία</w:t>
            </w:r>
            <w:proofErr w:type="spellEnd"/>
            <w:r w:rsidRPr="00847F9C">
              <w:rPr>
                <w:rFonts w:ascii="Arial Nova Cond Light" w:hAnsi="Arial Nova Cond Light" w:cstheme="minorHAnsi"/>
                <w:color w:val="282832"/>
                <w:sz w:val="22"/>
                <w:szCs w:val="22"/>
              </w:rPr>
              <w:t xml:space="preserve"> (</w:t>
            </w:r>
            <w:proofErr w:type="spellStart"/>
            <w:r w:rsidRPr="00847F9C">
              <w:rPr>
                <w:rFonts w:ascii="Arial Nova Cond Light" w:hAnsi="Arial Nova Cond Light" w:cstheme="minorHAnsi"/>
                <w:color w:val="282832"/>
                <w:sz w:val="22"/>
                <w:szCs w:val="22"/>
              </w:rPr>
              <w:t>pixels</w:t>
            </w:r>
            <w:proofErr w:type="spellEnd"/>
            <w:r w:rsidRPr="00847F9C">
              <w:rPr>
                <w:rFonts w:ascii="Arial Nova Cond Light" w:hAnsi="Arial Nova Cond Light" w:cstheme="minorHAnsi"/>
                <w:color w:val="282832"/>
                <w:sz w:val="22"/>
                <w:szCs w:val="22"/>
              </w:rPr>
              <w:t xml:space="preserve">) της οθόνης να είναι κατανεμημένα σε τμήματα πλακετών (PCB </w:t>
            </w:r>
            <w:proofErr w:type="spellStart"/>
            <w:r w:rsidRPr="00847F9C">
              <w:rPr>
                <w:rFonts w:ascii="Arial Nova Cond Light" w:hAnsi="Arial Nova Cond Light" w:cstheme="minorHAnsi"/>
                <w:color w:val="282832"/>
                <w:sz w:val="22"/>
                <w:szCs w:val="22"/>
              </w:rPr>
              <w:t>modules</w:t>
            </w:r>
            <w:proofErr w:type="spellEnd"/>
            <w:r w:rsidRPr="00847F9C">
              <w:rPr>
                <w:rFonts w:ascii="Arial Nova Cond Light" w:hAnsi="Arial Nova Cond Light" w:cstheme="minorHAnsi"/>
                <w:color w:val="282832"/>
                <w:sz w:val="22"/>
                <w:szCs w:val="22"/>
              </w:rPr>
              <w:t xml:space="preserve">) με διάταξη 32x16 </w:t>
            </w:r>
            <w:proofErr w:type="spellStart"/>
            <w:r w:rsidRPr="00847F9C">
              <w:rPr>
                <w:rFonts w:ascii="Arial Nova Cond Light" w:hAnsi="Arial Nova Cond Light" w:cstheme="minorHAnsi"/>
                <w:color w:val="282832"/>
                <w:sz w:val="22"/>
                <w:szCs w:val="22"/>
              </w:rPr>
              <w:t>LEDs</w:t>
            </w:r>
            <w:proofErr w:type="spellEnd"/>
            <w:r w:rsidRPr="00847F9C">
              <w:rPr>
                <w:rFonts w:ascii="Arial Nova Cond Light" w:hAnsi="Arial Nova Cond Light" w:cstheme="minorHAnsi"/>
                <w:color w:val="282832"/>
                <w:sz w:val="22"/>
                <w:szCs w:val="22"/>
              </w:rPr>
              <w:t xml:space="preserve"> ανά PCB </w:t>
            </w:r>
            <w:proofErr w:type="spellStart"/>
            <w:r w:rsidRPr="00847F9C">
              <w:rPr>
                <w:rFonts w:ascii="Arial Nova Cond Light" w:hAnsi="Arial Nova Cond Light" w:cstheme="minorHAnsi"/>
                <w:color w:val="282832"/>
                <w:sz w:val="22"/>
                <w:szCs w:val="22"/>
              </w:rPr>
              <w:t>module</w:t>
            </w:r>
            <w:proofErr w:type="spellEnd"/>
            <w:r w:rsidRPr="00847F9C">
              <w:rPr>
                <w:rFonts w:ascii="Arial Nova Cond Light" w:hAnsi="Arial Nova Cond Light" w:cstheme="minorHAnsi"/>
                <w:color w:val="282832"/>
                <w:sz w:val="22"/>
                <w:szCs w:val="22"/>
              </w:rPr>
              <w:t xml:space="preserve">. Σε περίπτωση βλάβης να υπάρχει δυνατότητα αντικατάστασης από ένα LED έως ολόκληρο </w:t>
            </w:r>
            <w:proofErr w:type="spellStart"/>
            <w:r w:rsidRPr="00847F9C">
              <w:rPr>
                <w:rFonts w:ascii="Arial Nova Cond Light" w:hAnsi="Arial Nova Cond Light" w:cstheme="minorHAnsi"/>
                <w:color w:val="282832"/>
                <w:sz w:val="22"/>
                <w:szCs w:val="22"/>
              </w:rPr>
              <w:t>module</w:t>
            </w:r>
            <w:proofErr w:type="spellEnd"/>
            <w:r w:rsidRPr="00847F9C">
              <w:rPr>
                <w:rFonts w:ascii="Arial Nova Cond Light" w:hAnsi="Arial Nova Cond Light" w:cstheme="minorHAnsi"/>
                <w:color w:val="282832"/>
                <w:sz w:val="22"/>
                <w:szCs w:val="22"/>
              </w:rPr>
              <w:t xml:space="preserve"> 32x16 </w:t>
            </w:r>
            <w:proofErr w:type="spellStart"/>
            <w:r w:rsidRPr="00847F9C">
              <w:rPr>
                <w:rFonts w:ascii="Arial Nova Cond Light" w:hAnsi="Arial Nova Cond Light" w:cstheme="minorHAnsi"/>
                <w:color w:val="282832"/>
                <w:sz w:val="22"/>
                <w:szCs w:val="22"/>
              </w:rPr>
              <w:t>LEDs</w:t>
            </w:r>
            <w:proofErr w:type="spellEnd"/>
          </w:p>
        </w:tc>
        <w:tc>
          <w:tcPr>
            <w:tcW w:w="992" w:type="dxa"/>
            <w:shd w:val="clear" w:color="auto" w:fill="auto"/>
            <w:tcMar>
              <w:left w:w="57" w:type="dxa"/>
              <w:right w:w="57" w:type="dxa"/>
            </w:tcMar>
            <w:vAlign w:val="center"/>
          </w:tcPr>
          <w:p w14:paraId="4AFE402D"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16F0E35B"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324EC7D7"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38ACFA7D" w14:textId="77777777" w:rsidTr="004A15C4">
        <w:trPr>
          <w:jc w:val="center"/>
        </w:trPr>
        <w:tc>
          <w:tcPr>
            <w:tcW w:w="720" w:type="dxa"/>
            <w:shd w:val="clear" w:color="auto" w:fill="auto"/>
            <w:tcMar>
              <w:left w:w="57" w:type="dxa"/>
              <w:right w:w="57" w:type="dxa"/>
            </w:tcMar>
            <w:vAlign w:val="center"/>
          </w:tcPr>
          <w:p w14:paraId="4CC1A2C0" w14:textId="5D564E79"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6</w:t>
            </w:r>
          </w:p>
        </w:tc>
        <w:tc>
          <w:tcPr>
            <w:tcW w:w="5654" w:type="dxa"/>
            <w:shd w:val="clear" w:color="auto" w:fill="auto"/>
            <w:tcMar>
              <w:left w:w="57" w:type="dxa"/>
              <w:right w:w="57" w:type="dxa"/>
            </w:tcMar>
            <w:vAlign w:val="center"/>
          </w:tcPr>
          <w:p w14:paraId="3B8D77DE" w14:textId="6BF9CC0D" w:rsidR="00BC42FC" w:rsidRPr="00847F9C" w:rsidRDefault="00255601" w:rsidP="00BC42FC">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 xml:space="preserve">Ο </w:t>
            </w:r>
            <w:proofErr w:type="spellStart"/>
            <w:r w:rsidRPr="00847F9C">
              <w:rPr>
                <w:rFonts w:ascii="Arial Nova Cond Light" w:hAnsi="Arial Nova Cond Light" w:cs="Calibri"/>
                <w:sz w:val="22"/>
                <w:szCs w:val="22"/>
                <w:lang w:eastAsia="zh-CN"/>
              </w:rPr>
              <w:t>controller</w:t>
            </w:r>
            <w:proofErr w:type="spellEnd"/>
            <w:r w:rsidRPr="00847F9C">
              <w:rPr>
                <w:rFonts w:ascii="Arial Nova Cond Light" w:hAnsi="Arial Nova Cond Light" w:cs="Calibri"/>
                <w:sz w:val="22"/>
                <w:szCs w:val="22"/>
                <w:lang w:eastAsia="zh-CN"/>
              </w:rPr>
              <w:t xml:space="preserve"> πρέπει να είναι </w:t>
            </w:r>
            <w:proofErr w:type="spellStart"/>
            <w:r w:rsidRPr="00847F9C">
              <w:rPr>
                <w:rFonts w:ascii="Arial Nova Cond Light" w:hAnsi="Arial Nova Cond Light" w:cs="Calibri"/>
                <w:sz w:val="22"/>
                <w:szCs w:val="22"/>
                <w:lang w:eastAsia="zh-CN"/>
              </w:rPr>
              <w:t>Novastar</w:t>
            </w:r>
            <w:proofErr w:type="spellEnd"/>
            <w:r w:rsidRPr="00847F9C">
              <w:rPr>
                <w:rFonts w:ascii="Arial Nova Cond Light" w:hAnsi="Arial Nova Cond Light" w:cs="Calibri"/>
                <w:sz w:val="22"/>
                <w:szCs w:val="22"/>
                <w:lang w:eastAsia="zh-CN"/>
              </w:rPr>
              <w:t xml:space="preserve"> </w:t>
            </w:r>
            <w:proofErr w:type="spellStart"/>
            <w:r w:rsidRPr="00847F9C">
              <w:rPr>
                <w:rFonts w:ascii="Arial Nova Cond Light" w:hAnsi="Arial Nova Cond Light" w:cs="Calibri"/>
                <w:sz w:val="22"/>
                <w:szCs w:val="22"/>
                <w:lang w:eastAsia="zh-CN"/>
              </w:rPr>
              <w:t>Data</w:t>
            </w:r>
            <w:proofErr w:type="spellEnd"/>
            <w:r w:rsidRPr="00847F9C">
              <w:rPr>
                <w:rFonts w:ascii="Arial Nova Cond Light" w:hAnsi="Arial Nova Cond Light" w:cs="Calibri"/>
                <w:sz w:val="22"/>
                <w:szCs w:val="22"/>
                <w:lang w:eastAsia="zh-CN"/>
              </w:rPr>
              <w:t>-RX</w:t>
            </w:r>
          </w:p>
        </w:tc>
        <w:tc>
          <w:tcPr>
            <w:tcW w:w="992" w:type="dxa"/>
            <w:shd w:val="clear" w:color="auto" w:fill="auto"/>
            <w:tcMar>
              <w:left w:w="57" w:type="dxa"/>
              <w:right w:w="57" w:type="dxa"/>
            </w:tcMar>
            <w:vAlign w:val="center"/>
          </w:tcPr>
          <w:p w14:paraId="3D3C4A81"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D02FBF2"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06885EE4"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311F7FA1" w14:textId="77777777" w:rsidTr="004A15C4">
        <w:trPr>
          <w:jc w:val="center"/>
        </w:trPr>
        <w:tc>
          <w:tcPr>
            <w:tcW w:w="720" w:type="dxa"/>
            <w:shd w:val="clear" w:color="auto" w:fill="auto"/>
            <w:tcMar>
              <w:left w:w="57" w:type="dxa"/>
              <w:right w:w="57" w:type="dxa"/>
            </w:tcMar>
            <w:vAlign w:val="center"/>
          </w:tcPr>
          <w:p w14:paraId="5F1266F3" w14:textId="452F60EE"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7</w:t>
            </w:r>
          </w:p>
        </w:tc>
        <w:tc>
          <w:tcPr>
            <w:tcW w:w="5654" w:type="dxa"/>
            <w:shd w:val="clear" w:color="auto" w:fill="auto"/>
            <w:tcMar>
              <w:left w:w="57" w:type="dxa"/>
              <w:right w:w="57" w:type="dxa"/>
            </w:tcMar>
            <w:vAlign w:val="center"/>
          </w:tcPr>
          <w:p w14:paraId="60045470" w14:textId="20F222F8" w:rsidR="00BC42FC" w:rsidRPr="00847F9C" w:rsidRDefault="007E48F5" w:rsidP="00BC42FC">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Η φωτεινότητα να είναι τουλάχιστον 6.000nits και να ρυθμίζεται αυτόματα ή χειροκίνητα μέσω του λογισμικού και μέσω του φωτοευαίσθητου αισθητήρα (</w:t>
            </w:r>
            <w:proofErr w:type="spellStart"/>
            <w:r w:rsidRPr="00847F9C">
              <w:rPr>
                <w:rFonts w:ascii="Arial Nova Cond Light" w:hAnsi="Arial Nova Cond Light" w:cs="Calibri"/>
                <w:sz w:val="22"/>
                <w:szCs w:val="22"/>
                <w:lang w:eastAsia="zh-CN"/>
              </w:rPr>
              <w:t>sensor</w:t>
            </w:r>
            <w:proofErr w:type="spellEnd"/>
            <w:r w:rsidRPr="00847F9C">
              <w:rPr>
                <w:rFonts w:ascii="Arial Nova Cond Light" w:hAnsi="Arial Nova Cond Light" w:cs="Calibri"/>
                <w:sz w:val="22"/>
                <w:szCs w:val="22"/>
                <w:lang w:eastAsia="zh-CN"/>
              </w:rPr>
              <w:t xml:space="preserve">) που πρέπει να υπάρχει ενσωματωμένος στον πίνακα και ανάλογα με τις επικρατούσες συνθήκες φωτισμού. Ο αισθητήρας να έχει δυνατότητα 256 επιπέδων </w:t>
            </w:r>
            <w:r w:rsidRPr="00847F9C">
              <w:rPr>
                <w:rFonts w:ascii="Arial Nova Cond Light" w:hAnsi="Arial Nova Cond Light" w:cs="Calibri"/>
                <w:sz w:val="22"/>
                <w:szCs w:val="22"/>
                <w:lang w:eastAsia="zh-CN"/>
              </w:rPr>
              <w:lastRenderedPageBreak/>
              <w:t>φωτεινότητας κατανεμημένες σε τουλάχιστον δεκαέξι (16) διαβαθμίσεις</w:t>
            </w:r>
          </w:p>
        </w:tc>
        <w:tc>
          <w:tcPr>
            <w:tcW w:w="992" w:type="dxa"/>
            <w:shd w:val="clear" w:color="auto" w:fill="auto"/>
            <w:tcMar>
              <w:left w:w="57" w:type="dxa"/>
              <w:right w:w="57" w:type="dxa"/>
            </w:tcMar>
            <w:vAlign w:val="center"/>
          </w:tcPr>
          <w:p w14:paraId="21283690"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lastRenderedPageBreak/>
              <w:t>ΝΑΙ</w:t>
            </w:r>
          </w:p>
        </w:tc>
        <w:tc>
          <w:tcPr>
            <w:tcW w:w="1142" w:type="dxa"/>
            <w:shd w:val="clear" w:color="auto" w:fill="auto"/>
            <w:tcMar>
              <w:left w:w="57" w:type="dxa"/>
              <w:right w:w="57" w:type="dxa"/>
            </w:tcMar>
            <w:vAlign w:val="center"/>
          </w:tcPr>
          <w:p w14:paraId="1EC1FF0B"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1361FC7A"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4B633A55" w14:textId="77777777" w:rsidTr="004A15C4">
        <w:trPr>
          <w:jc w:val="center"/>
        </w:trPr>
        <w:tc>
          <w:tcPr>
            <w:tcW w:w="720" w:type="dxa"/>
            <w:shd w:val="clear" w:color="auto" w:fill="auto"/>
            <w:tcMar>
              <w:left w:w="57" w:type="dxa"/>
              <w:right w:w="57" w:type="dxa"/>
            </w:tcMar>
            <w:vAlign w:val="center"/>
          </w:tcPr>
          <w:p w14:paraId="20701CE1" w14:textId="1CC71F9C"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8</w:t>
            </w:r>
          </w:p>
        </w:tc>
        <w:tc>
          <w:tcPr>
            <w:tcW w:w="5654" w:type="dxa"/>
            <w:shd w:val="clear" w:color="auto" w:fill="auto"/>
            <w:tcMar>
              <w:left w:w="57" w:type="dxa"/>
              <w:right w:w="57" w:type="dxa"/>
            </w:tcMar>
            <w:vAlign w:val="center"/>
          </w:tcPr>
          <w:p w14:paraId="0810B1F8" w14:textId="677F0A7B" w:rsidR="00BC42FC" w:rsidRPr="00847F9C" w:rsidRDefault="009237AD" w:rsidP="00BC42FC">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Η οθόνη του πίνακα να είναι εφοδιασμένη με ειδικά οριζόντια σκίαστρα για άριστη αναγνωσιμότητα σε οποιεσδήποτε συνθήκες φωτισμού του αγωνιστικού χώρου</w:t>
            </w:r>
          </w:p>
        </w:tc>
        <w:tc>
          <w:tcPr>
            <w:tcW w:w="992" w:type="dxa"/>
            <w:shd w:val="clear" w:color="auto" w:fill="auto"/>
            <w:tcMar>
              <w:left w:w="57" w:type="dxa"/>
              <w:right w:w="57" w:type="dxa"/>
            </w:tcMar>
            <w:vAlign w:val="center"/>
          </w:tcPr>
          <w:p w14:paraId="03881C7D"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17B98D07"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44640010"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1D840E7B" w14:textId="77777777" w:rsidTr="004A15C4">
        <w:trPr>
          <w:jc w:val="center"/>
        </w:trPr>
        <w:tc>
          <w:tcPr>
            <w:tcW w:w="720" w:type="dxa"/>
            <w:shd w:val="clear" w:color="auto" w:fill="auto"/>
            <w:tcMar>
              <w:left w:w="57" w:type="dxa"/>
              <w:right w:w="57" w:type="dxa"/>
            </w:tcMar>
            <w:vAlign w:val="center"/>
          </w:tcPr>
          <w:p w14:paraId="38C1A486" w14:textId="11373240"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9</w:t>
            </w:r>
          </w:p>
        </w:tc>
        <w:tc>
          <w:tcPr>
            <w:tcW w:w="5654" w:type="dxa"/>
            <w:shd w:val="clear" w:color="auto" w:fill="auto"/>
            <w:tcMar>
              <w:left w:w="57" w:type="dxa"/>
              <w:right w:w="57" w:type="dxa"/>
            </w:tcMar>
            <w:vAlign w:val="center"/>
          </w:tcPr>
          <w:p w14:paraId="77D173C1" w14:textId="7B95B89B" w:rsidR="00BC42FC" w:rsidRPr="00847F9C" w:rsidRDefault="0046051F" w:rsidP="00BC42FC">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Να φέρει θύρες πρόσβασης συντήρησης και αποκατάστασης βλαβών στην οπίσθια πλευρά</w:t>
            </w:r>
          </w:p>
        </w:tc>
        <w:tc>
          <w:tcPr>
            <w:tcW w:w="992" w:type="dxa"/>
            <w:shd w:val="clear" w:color="auto" w:fill="auto"/>
            <w:tcMar>
              <w:left w:w="57" w:type="dxa"/>
              <w:right w:w="57" w:type="dxa"/>
            </w:tcMar>
            <w:vAlign w:val="center"/>
          </w:tcPr>
          <w:p w14:paraId="3952B377"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34BBBBEA"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2124D820"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6393CA2D" w14:textId="77777777" w:rsidTr="004A15C4">
        <w:trPr>
          <w:jc w:val="center"/>
        </w:trPr>
        <w:tc>
          <w:tcPr>
            <w:tcW w:w="720" w:type="dxa"/>
            <w:shd w:val="clear" w:color="auto" w:fill="auto"/>
            <w:tcMar>
              <w:left w:w="57" w:type="dxa"/>
              <w:right w:w="57" w:type="dxa"/>
            </w:tcMar>
            <w:vAlign w:val="center"/>
          </w:tcPr>
          <w:p w14:paraId="6E2C49C4" w14:textId="40A1ED30" w:rsidR="00BC42FC" w:rsidRPr="00847F9C" w:rsidRDefault="00D92C40"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w:t>
            </w:r>
            <w:r w:rsidR="00BC42FC" w:rsidRPr="00847F9C">
              <w:rPr>
                <w:rFonts w:ascii="Arial Nova Cond Light" w:hAnsi="Arial Nova Cond Light" w:cs="Calibri"/>
                <w:bCs/>
                <w:color w:val="000000"/>
                <w:sz w:val="22"/>
                <w:szCs w:val="22"/>
                <w:lang w:eastAsia="zh-CN"/>
              </w:rPr>
              <w:t>0</w:t>
            </w:r>
          </w:p>
        </w:tc>
        <w:tc>
          <w:tcPr>
            <w:tcW w:w="5654" w:type="dxa"/>
            <w:shd w:val="clear" w:color="auto" w:fill="auto"/>
            <w:tcMar>
              <w:left w:w="57" w:type="dxa"/>
              <w:right w:w="57" w:type="dxa"/>
            </w:tcMar>
            <w:vAlign w:val="center"/>
          </w:tcPr>
          <w:p w14:paraId="3416D02D" w14:textId="4C56CD2D" w:rsidR="00BC42FC" w:rsidRPr="00847F9C" w:rsidRDefault="006F451D" w:rsidP="00BC42FC">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Ο πίνακας πρέπει να συνοδεύεται με λογισμικό δημιουργίας και απεικόνισης μηνυμάτων, γραφικών, εικόνων και βίντεο. Θα πρέπει να υπάρχει δυνατότητα δημιουργίας λιστών ώστε να οργανώνονται καλύτερα τα προς εμφάνιση στοιχεία (βίντεο, εικόνες, μηνύματα), καθώς και δυνατότητα ιεράρχησης αλλά και χρονοπρογραμματισμού των στοιχείων που θα εμφανίζονται στον πίνακα</w:t>
            </w:r>
          </w:p>
        </w:tc>
        <w:tc>
          <w:tcPr>
            <w:tcW w:w="992" w:type="dxa"/>
            <w:shd w:val="clear" w:color="auto" w:fill="auto"/>
            <w:tcMar>
              <w:left w:w="57" w:type="dxa"/>
              <w:right w:w="57" w:type="dxa"/>
            </w:tcMar>
            <w:vAlign w:val="center"/>
          </w:tcPr>
          <w:p w14:paraId="6A3D1E72" w14:textId="77777777" w:rsidR="00BC42FC" w:rsidRPr="00847F9C" w:rsidRDefault="00BC42FC" w:rsidP="00BC42FC">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5C5DBEC"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5292C4C6"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BC42FC" w:rsidRPr="00847F9C" w14:paraId="7AA6670A" w14:textId="77777777" w:rsidTr="004A15C4">
        <w:trPr>
          <w:jc w:val="center"/>
        </w:trPr>
        <w:tc>
          <w:tcPr>
            <w:tcW w:w="720" w:type="dxa"/>
            <w:shd w:val="clear" w:color="auto" w:fill="auto"/>
            <w:tcMar>
              <w:left w:w="57" w:type="dxa"/>
              <w:right w:w="57" w:type="dxa"/>
            </w:tcMar>
            <w:vAlign w:val="center"/>
          </w:tcPr>
          <w:p w14:paraId="37C00FEB" w14:textId="0871113A" w:rsidR="00BC42FC" w:rsidRPr="00847F9C" w:rsidRDefault="00BC42FC" w:rsidP="00D92C40">
            <w:pPr>
              <w:suppressAutoHyphens/>
              <w:spacing w:before="60" w:after="60"/>
              <w:jc w:val="center"/>
              <w:rPr>
                <w:rFonts w:ascii="Arial Nova Cond Light" w:hAnsi="Arial Nova Cond Light" w:cs="Calibri"/>
                <w:bCs/>
                <w:color w:val="000000"/>
                <w:sz w:val="22"/>
                <w:szCs w:val="22"/>
                <w:lang w:val="en-GB" w:eastAsia="zh-CN"/>
              </w:rPr>
            </w:pPr>
            <w:r w:rsidRPr="00847F9C">
              <w:rPr>
                <w:rFonts w:ascii="Arial Nova Cond Light" w:hAnsi="Arial Nova Cond Light" w:cs="Calibri"/>
                <w:bCs/>
                <w:color w:val="000000"/>
                <w:sz w:val="22"/>
                <w:szCs w:val="22"/>
                <w:lang w:eastAsia="zh-CN"/>
              </w:rPr>
              <w:t>11</w:t>
            </w:r>
          </w:p>
        </w:tc>
        <w:tc>
          <w:tcPr>
            <w:tcW w:w="5654" w:type="dxa"/>
            <w:shd w:val="clear" w:color="auto" w:fill="auto"/>
            <w:tcMar>
              <w:left w:w="57" w:type="dxa"/>
              <w:right w:w="57" w:type="dxa"/>
            </w:tcMar>
            <w:vAlign w:val="center"/>
          </w:tcPr>
          <w:p w14:paraId="1A657958" w14:textId="0914116B" w:rsidR="00BC42FC" w:rsidRPr="00847F9C" w:rsidRDefault="00BE72D2" w:rsidP="00F65C8D">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Α</w:t>
            </w:r>
            <w:r w:rsidR="00A77012" w:rsidRPr="00847F9C">
              <w:rPr>
                <w:rFonts w:ascii="Arial Nova Cond Light" w:hAnsi="Arial Nova Cond Light" w:cstheme="minorHAnsi"/>
                <w:color w:val="282832"/>
                <w:sz w:val="22"/>
                <w:szCs w:val="22"/>
              </w:rPr>
              <w:t>γώνες υδατοσφαίρισης ο πίνακας συνδεόμενος με την κονσόλα υδατοσφαίρισης θα πρέπει να εμφανίζει, με ύψος χαρακτήρων και ψηφίων τουλάχιστον 360mm</w:t>
            </w:r>
            <w:r w:rsidR="001D6A4A" w:rsidRPr="00847F9C">
              <w:rPr>
                <w:rFonts w:ascii="Arial Nova Cond Light" w:hAnsi="Arial Nova Cond Light" w:cstheme="minorHAnsi"/>
                <w:color w:val="282832"/>
                <w:sz w:val="22"/>
                <w:szCs w:val="22"/>
              </w:rPr>
              <w:t xml:space="preserve"> τα ζητούμενα </w:t>
            </w:r>
            <w:r w:rsidR="004F364A" w:rsidRPr="00847F9C">
              <w:rPr>
                <w:rFonts w:ascii="Arial Nova Cond Light" w:hAnsi="Arial Nova Cond Light" w:cstheme="minorHAnsi"/>
                <w:color w:val="282832"/>
                <w:sz w:val="22"/>
                <w:szCs w:val="22"/>
              </w:rPr>
              <w:t>δεδομένα</w:t>
            </w:r>
          </w:p>
        </w:tc>
        <w:tc>
          <w:tcPr>
            <w:tcW w:w="992" w:type="dxa"/>
            <w:shd w:val="clear" w:color="auto" w:fill="auto"/>
            <w:tcMar>
              <w:left w:w="57" w:type="dxa"/>
              <w:right w:w="57" w:type="dxa"/>
            </w:tcMar>
            <w:vAlign w:val="center"/>
          </w:tcPr>
          <w:p w14:paraId="41ECD8E5" w14:textId="77777777" w:rsidR="00BC42FC" w:rsidRPr="00847F9C" w:rsidRDefault="00BC42FC" w:rsidP="00BC42FC">
            <w:pPr>
              <w:suppressAutoHyphens/>
              <w:spacing w:after="60"/>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36499E50" w14:textId="77777777" w:rsidR="00BC42FC" w:rsidRPr="00847F9C" w:rsidRDefault="00BC42FC" w:rsidP="00BC42FC">
            <w:pPr>
              <w:suppressAutoHyphens/>
              <w:spacing w:after="60"/>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414B23BA" w14:textId="77777777" w:rsidR="00BC42FC" w:rsidRPr="00847F9C" w:rsidRDefault="00BC42FC" w:rsidP="00BC42FC">
            <w:pPr>
              <w:suppressAutoHyphens/>
              <w:spacing w:after="60"/>
              <w:jc w:val="center"/>
              <w:rPr>
                <w:rFonts w:ascii="Arial Nova Cond Light" w:hAnsi="Arial Nova Cond Light" w:cs="Calibri"/>
                <w:b/>
                <w:color w:val="000000"/>
                <w:sz w:val="22"/>
                <w:szCs w:val="22"/>
                <w:lang w:eastAsia="zh-CN"/>
              </w:rPr>
            </w:pPr>
          </w:p>
        </w:tc>
      </w:tr>
      <w:tr w:rsidR="00BC42FC" w:rsidRPr="00847F9C" w14:paraId="6175568F" w14:textId="77777777" w:rsidTr="004A15C4">
        <w:trPr>
          <w:jc w:val="center"/>
        </w:trPr>
        <w:tc>
          <w:tcPr>
            <w:tcW w:w="720" w:type="dxa"/>
            <w:shd w:val="clear" w:color="auto" w:fill="auto"/>
            <w:tcMar>
              <w:left w:w="57" w:type="dxa"/>
              <w:right w:w="57" w:type="dxa"/>
            </w:tcMar>
            <w:vAlign w:val="center"/>
          </w:tcPr>
          <w:p w14:paraId="5CCBEDFB" w14:textId="6A909CD2" w:rsidR="00BC42FC" w:rsidRPr="00847F9C" w:rsidRDefault="00BC42FC" w:rsidP="00D92C40">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12</w:t>
            </w:r>
          </w:p>
        </w:tc>
        <w:tc>
          <w:tcPr>
            <w:tcW w:w="5654" w:type="dxa"/>
            <w:shd w:val="clear" w:color="auto" w:fill="auto"/>
            <w:tcMar>
              <w:left w:w="57" w:type="dxa"/>
              <w:right w:w="57" w:type="dxa"/>
            </w:tcMar>
            <w:vAlign w:val="center"/>
          </w:tcPr>
          <w:p w14:paraId="1675A00F" w14:textId="4960967F" w:rsidR="00BC42FC" w:rsidRPr="00847F9C" w:rsidRDefault="004F364A" w:rsidP="00BC42FC">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 xml:space="preserve">Αγώνες κολύμβησης ο πίνακας πρέπει να απεικονίζει 12 γραμμές 32 χαρακτήρων, ύψους τουλάχιστον 200mm, </w:t>
            </w:r>
            <w:r w:rsidR="003F7697" w:rsidRPr="00847F9C">
              <w:rPr>
                <w:rFonts w:ascii="Arial Nova Cond Light" w:hAnsi="Arial Nova Cond Light" w:cstheme="minorHAnsi"/>
                <w:color w:val="282832"/>
                <w:sz w:val="22"/>
                <w:szCs w:val="22"/>
              </w:rPr>
              <w:t>τα ζητούμενα δεδομένα</w:t>
            </w:r>
          </w:p>
        </w:tc>
        <w:tc>
          <w:tcPr>
            <w:tcW w:w="992" w:type="dxa"/>
            <w:shd w:val="clear" w:color="auto" w:fill="auto"/>
            <w:tcMar>
              <w:left w:w="57" w:type="dxa"/>
              <w:right w:w="57" w:type="dxa"/>
            </w:tcMar>
            <w:vAlign w:val="center"/>
          </w:tcPr>
          <w:p w14:paraId="398A2C2D"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04CD9431"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5DBAC71C" w14:textId="77777777" w:rsidR="00BC42FC" w:rsidRPr="00847F9C" w:rsidRDefault="00BC42FC" w:rsidP="00BC42FC">
            <w:pPr>
              <w:suppressAutoHyphens/>
              <w:spacing w:after="60"/>
              <w:jc w:val="center"/>
              <w:rPr>
                <w:rFonts w:ascii="Arial Nova Cond Light" w:hAnsi="Arial Nova Cond Light" w:cs="Calibri"/>
                <w:b/>
                <w:color w:val="000000"/>
                <w:sz w:val="22"/>
                <w:szCs w:val="22"/>
                <w:lang w:val="en-GB" w:eastAsia="zh-CN"/>
              </w:rPr>
            </w:pPr>
          </w:p>
        </w:tc>
      </w:tr>
      <w:tr w:rsidR="003F7697" w:rsidRPr="00847F9C" w14:paraId="4059C6D1" w14:textId="77777777" w:rsidTr="004A15C4">
        <w:trPr>
          <w:jc w:val="center"/>
        </w:trPr>
        <w:tc>
          <w:tcPr>
            <w:tcW w:w="720" w:type="dxa"/>
            <w:shd w:val="clear" w:color="auto" w:fill="auto"/>
            <w:tcMar>
              <w:left w:w="57" w:type="dxa"/>
              <w:right w:w="57" w:type="dxa"/>
            </w:tcMar>
            <w:vAlign w:val="center"/>
          </w:tcPr>
          <w:p w14:paraId="6D86A089" w14:textId="61DD0059" w:rsidR="003F7697" w:rsidRPr="00847F9C" w:rsidRDefault="003F7697" w:rsidP="003F7697">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13</w:t>
            </w:r>
          </w:p>
        </w:tc>
        <w:tc>
          <w:tcPr>
            <w:tcW w:w="5654" w:type="dxa"/>
            <w:shd w:val="clear" w:color="auto" w:fill="auto"/>
            <w:tcMar>
              <w:left w:w="57" w:type="dxa"/>
              <w:right w:w="57" w:type="dxa"/>
            </w:tcMar>
            <w:vAlign w:val="center"/>
          </w:tcPr>
          <w:p w14:paraId="60C999E2" w14:textId="1453554A" w:rsidR="003F7697" w:rsidRPr="00847F9C" w:rsidRDefault="003F7697" w:rsidP="003F7697">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Οθόνη θα πρέπει να είναι στεγανή, σύμφωνα με το διεθνές πρότυπο EN60529, με βαθμό προστασίας IP65 (και στην μπροστά και την πίσω πλευρά)</w:t>
            </w:r>
          </w:p>
        </w:tc>
        <w:tc>
          <w:tcPr>
            <w:tcW w:w="992" w:type="dxa"/>
            <w:shd w:val="clear" w:color="auto" w:fill="auto"/>
            <w:tcMar>
              <w:left w:w="57" w:type="dxa"/>
              <w:right w:w="57" w:type="dxa"/>
            </w:tcMar>
            <w:vAlign w:val="center"/>
          </w:tcPr>
          <w:p w14:paraId="31216585" w14:textId="77777777" w:rsidR="003F7697" w:rsidRPr="00847F9C" w:rsidRDefault="003F7697" w:rsidP="003F7697">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694060CD" w14:textId="77777777" w:rsidR="003F7697" w:rsidRPr="00847F9C" w:rsidRDefault="003F7697" w:rsidP="003F7697">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65CE8F3B" w14:textId="77777777" w:rsidR="003F7697" w:rsidRPr="00847F9C" w:rsidRDefault="003F7697" w:rsidP="003F7697">
            <w:pPr>
              <w:suppressAutoHyphens/>
              <w:spacing w:after="60"/>
              <w:jc w:val="center"/>
              <w:rPr>
                <w:rFonts w:ascii="Arial Nova Cond Light" w:hAnsi="Arial Nova Cond Light" w:cs="Calibri"/>
                <w:b/>
                <w:color w:val="000000"/>
                <w:sz w:val="22"/>
                <w:szCs w:val="22"/>
                <w:lang w:val="en-GB" w:eastAsia="zh-CN"/>
              </w:rPr>
            </w:pPr>
          </w:p>
        </w:tc>
      </w:tr>
      <w:tr w:rsidR="003F7697" w:rsidRPr="00847F9C" w14:paraId="0EC8FA4A" w14:textId="77777777" w:rsidTr="004A15C4">
        <w:trPr>
          <w:jc w:val="center"/>
        </w:trPr>
        <w:tc>
          <w:tcPr>
            <w:tcW w:w="720" w:type="dxa"/>
            <w:shd w:val="clear" w:color="auto" w:fill="auto"/>
            <w:tcMar>
              <w:left w:w="57" w:type="dxa"/>
              <w:right w:w="57" w:type="dxa"/>
            </w:tcMar>
            <w:vAlign w:val="center"/>
          </w:tcPr>
          <w:p w14:paraId="4F2D077B" w14:textId="57B188D8" w:rsidR="003F7697" w:rsidRPr="00847F9C" w:rsidRDefault="003F7697" w:rsidP="003F7697">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14</w:t>
            </w:r>
          </w:p>
        </w:tc>
        <w:tc>
          <w:tcPr>
            <w:tcW w:w="5654" w:type="dxa"/>
            <w:shd w:val="clear" w:color="auto" w:fill="auto"/>
            <w:tcMar>
              <w:left w:w="57" w:type="dxa"/>
              <w:right w:w="57" w:type="dxa"/>
            </w:tcMar>
            <w:vAlign w:val="center"/>
          </w:tcPr>
          <w:p w14:paraId="0D84E56F" w14:textId="5BFBA36A" w:rsidR="003F7697" w:rsidRPr="00847F9C" w:rsidRDefault="003F7697" w:rsidP="003F7697">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Λειτουργία της οθόνης σε θερμοκρασία περιβάλλοντος εγκατάστασης από -20°C έως +60°C</w:t>
            </w:r>
          </w:p>
        </w:tc>
        <w:tc>
          <w:tcPr>
            <w:tcW w:w="992" w:type="dxa"/>
            <w:shd w:val="clear" w:color="auto" w:fill="auto"/>
            <w:tcMar>
              <w:left w:w="57" w:type="dxa"/>
              <w:right w:w="57" w:type="dxa"/>
            </w:tcMar>
            <w:vAlign w:val="center"/>
          </w:tcPr>
          <w:p w14:paraId="3E628E71" w14:textId="77777777" w:rsidR="003F7697" w:rsidRPr="00847F9C" w:rsidRDefault="003F7697" w:rsidP="003F7697">
            <w:pPr>
              <w:suppressAutoHyphens/>
              <w:spacing w:after="120"/>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65FF6AF4" w14:textId="77777777" w:rsidR="003F7697" w:rsidRPr="00847F9C" w:rsidRDefault="003F7697" w:rsidP="003F7697">
            <w:pPr>
              <w:suppressAutoHyphens/>
              <w:spacing w:after="60"/>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12B6EDAE" w14:textId="77777777" w:rsidR="003F7697" w:rsidRPr="00847F9C" w:rsidRDefault="003F7697" w:rsidP="003F7697">
            <w:pPr>
              <w:suppressAutoHyphens/>
              <w:spacing w:after="60"/>
              <w:jc w:val="center"/>
              <w:rPr>
                <w:rFonts w:ascii="Arial Nova Cond Light" w:hAnsi="Arial Nova Cond Light" w:cs="Calibri"/>
                <w:b/>
                <w:color w:val="000000"/>
                <w:sz w:val="22"/>
                <w:szCs w:val="22"/>
                <w:lang w:eastAsia="zh-CN"/>
              </w:rPr>
            </w:pPr>
          </w:p>
        </w:tc>
      </w:tr>
      <w:tr w:rsidR="003F7697" w:rsidRPr="00847F9C" w14:paraId="65ACC127" w14:textId="77777777" w:rsidTr="004A15C4">
        <w:trPr>
          <w:jc w:val="center"/>
        </w:trPr>
        <w:tc>
          <w:tcPr>
            <w:tcW w:w="720" w:type="dxa"/>
            <w:shd w:val="clear" w:color="auto" w:fill="auto"/>
            <w:tcMar>
              <w:left w:w="57" w:type="dxa"/>
              <w:right w:w="57" w:type="dxa"/>
            </w:tcMar>
            <w:vAlign w:val="center"/>
          </w:tcPr>
          <w:p w14:paraId="4F36A6B3" w14:textId="14C446D2" w:rsidR="003F7697" w:rsidRPr="00847F9C" w:rsidRDefault="003F7697" w:rsidP="003F7697">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15</w:t>
            </w:r>
          </w:p>
        </w:tc>
        <w:tc>
          <w:tcPr>
            <w:tcW w:w="5654" w:type="dxa"/>
            <w:shd w:val="clear" w:color="auto" w:fill="auto"/>
            <w:tcMar>
              <w:left w:w="57" w:type="dxa"/>
              <w:right w:w="57" w:type="dxa"/>
            </w:tcMar>
            <w:vAlign w:val="center"/>
          </w:tcPr>
          <w:p w14:paraId="7EA5F53E" w14:textId="2831942C" w:rsidR="003F7697" w:rsidRPr="00847F9C" w:rsidRDefault="003F7697" w:rsidP="003F7697">
            <w:pPr>
              <w:suppressAutoHyphens/>
              <w:autoSpaceDE w:val="0"/>
              <w:autoSpaceDN w:val="0"/>
              <w:adjustRightInd w:val="0"/>
              <w:spacing w:after="120"/>
              <w:jc w:val="both"/>
              <w:rPr>
                <w:rFonts w:ascii="Arial Nova Cond Light" w:hAnsi="Arial Nova Cond Light" w:cs="Calibri"/>
                <w:color w:val="090C0C"/>
                <w:sz w:val="22"/>
                <w:szCs w:val="22"/>
                <w:shd w:val="clear" w:color="auto" w:fill="FFFFFF"/>
                <w:lang w:eastAsia="zh-CN"/>
              </w:rPr>
            </w:pPr>
            <w:r w:rsidRPr="00847F9C">
              <w:rPr>
                <w:rFonts w:ascii="Arial Nova Cond Light" w:hAnsi="Arial Nova Cond Light" w:cs="Calibri"/>
                <w:color w:val="090C0C"/>
                <w:sz w:val="22"/>
                <w:szCs w:val="22"/>
                <w:shd w:val="clear" w:color="auto" w:fill="FFFFFF"/>
                <w:lang w:eastAsia="zh-CN"/>
              </w:rPr>
              <w:t>Κονσόλα υδατοσφαίρισης έγχρωμη οθόνη αφής τουλάχιστον 7 ιντσών</w:t>
            </w:r>
          </w:p>
        </w:tc>
        <w:tc>
          <w:tcPr>
            <w:tcW w:w="992" w:type="dxa"/>
            <w:shd w:val="clear" w:color="auto" w:fill="auto"/>
            <w:tcMar>
              <w:left w:w="57" w:type="dxa"/>
              <w:right w:w="57" w:type="dxa"/>
            </w:tcMar>
            <w:vAlign w:val="center"/>
          </w:tcPr>
          <w:p w14:paraId="3FBE5205" w14:textId="77777777" w:rsidR="003F7697" w:rsidRPr="00847F9C" w:rsidRDefault="003F7697" w:rsidP="003F7697">
            <w:pPr>
              <w:suppressAutoHyphens/>
              <w:spacing w:after="120"/>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035D6575" w14:textId="77777777" w:rsidR="003F7697" w:rsidRPr="00847F9C" w:rsidRDefault="003F7697" w:rsidP="003F7697">
            <w:pPr>
              <w:suppressAutoHyphens/>
              <w:spacing w:after="60"/>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3109F29A" w14:textId="77777777" w:rsidR="003F7697" w:rsidRPr="00847F9C" w:rsidRDefault="003F7697" w:rsidP="003F7697">
            <w:pPr>
              <w:suppressAutoHyphens/>
              <w:spacing w:after="60"/>
              <w:jc w:val="center"/>
              <w:rPr>
                <w:rFonts w:ascii="Arial Nova Cond Light" w:hAnsi="Arial Nova Cond Light" w:cs="Calibri"/>
                <w:b/>
                <w:color w:val="000000"/>
                <w:sz w:val="22"/>
                <w:szCs w:val="22"/>
                <w:lang w:eastAsia="zh-CN"/>
              </w:rPr>
            </w:pPr>
          </w:p>
        </w:tc>
      </w:tr>
      <w:tr w:rsidR="003F7697" w:rsidRPr="00847F9C" w14:paraId="1DF9BC3B" w14:textId="77777777" w:rsidTr="004A15C4">
        <w:trPr>
          <w:jc w:val="center"/>
        </w:trPr>
        <w:tc>
          <w:tcPr>
            <w:tcW w:w="720" w:type="dxa"/>
            <w:shd w:val="clear" w:color="auto" w:fill="auto"/>
            <w:tcMar>
              <w:left w:w="57" w:type="dxa"/>
              <w:right w:w="57" w:type="dxa"/>
            </w:tcMar>
            <w:vAlign w:val="center"/>
          </w:tcPr>
          <w:p w14:paraId="2F7AF2C0" w14:textId="7C65D793" w:rsidR="003F7697" w:rsidRPr="00847F9C" w:rsidRDefault="003F7697" w:rsidP="003F7697">
            <w:pPr>
              <w:spacing w:before="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16</w:t>
            </w:r>
          </w:p>
        </w:tc>
        <w:tc>
          <w:tcPr>
            <w:tcW w:w="5654" w:type="dxa"/>
            <w:shd w:val="clear" w:color="auto" w:fill="auto"/>
            <w:tcMar>
              <w:left w:w="57" w:type="dxa"/>
              <w:right w:w="57" w:type="dxa"/>
            </w:tcMar>
            <w:vAlign w:val="center"/>
          </w:tcPr>
          <w:p w14:paraId="1ABF73B6" w14:textId="048EF771" w:rsidR="003F7697" w:rsidRPr="00847F9C" w:rsidRDefault="003F7697" w:rsidP="003F7697">
            <w:pPr>
              <w:suppressAutoHyphens/>
              <w:autoSpaceDE w:val="0"/>
              <w:autoSpaceDN w:val="0"/>
              <w:adjustRightInd w:val="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Λογισμικό υδατοσφαίρισης της κονσόλας χειρισμού, θα πρέπει να είναι στην Ελληνική γλώσσα</w:t>
            </w:r>
            <w:r w:rsidR="004D046C" w:rsidRPr="00847F9C">
              <w:rPr>
                <w:rFonts w:ascii="Arial Nova Cond Light" w:hAnsi="Arial Nova Cond Light" w:cs="Calibri"/>
                <w:sz w:val="22"/>
                <w:szCs w:val="22"/>
                <w:lang w:eastAsia="zh-CN"/>
              </w:rPr>
              <w:t xml:space="preserve"> και να διαχειρίζεται τα ζητούμενα δεδομένα</w:t>
            </w:r>
          </w:p>
        </w:tc>
        <w:tc>
          <w:tcPr>
            <w:tcW w:w="992" w:type="dxa"/>
            <w:shd w:val="clear" w:color="auto" w:fill="auto"/>
            <w:tcMar>
              <w:left w:w="57" w:type="dxa"/>
              <w:right w:w="57" w:type="dxa"/>
            </w:tcMar>
            <w:vAlign w:val="center"/>
          </w:tcPr>
          <w:p w14:paraId="3DC6DD4A" w14:textId="77777777" w:rsidR="003F7697" w:rsidRPr="00847F9C" w:rsidRDefault="003F7697" w:rsidP="003F7697">
            <w:pPr>
              <w:suppressAutoHyphens/>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1124475D" w14:textId="77777777" w:rsidR="003F7697" w:rsidRPr="00847F9C" w:rsidRDefault="003F7697" w:rsidP="003F7697">
            <w:pPr>
              <w:suppressAutoHyphens/>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37D26858" w14:textId="77777777" w:rsidR="003F7697" w:rsidRPr="00847F9C" w:rsidRDefault="003F7697" w:rsidP="003F7697">
            <w:pPr>
              <w:suppressAutoHyphens/>
              <w:jc w:val="center"/>
              <w:rPr>
                <w:rFonts w:ascii="Arial Nova Cond Light" w:hAnsi="Arial Nova Cond Light" w:cs="Calibri"/>
                <w:b/>
                <w:color w:val="000000"/>
                <w:sz w:val="22"/>
                <w:szCs w:val="22"/>
                <w:lang w:eastAsia="zh-CN"/>
              </w:rPr>
            </w:pPr>
          </w:p>
        </w:tc>
      </w:tr>
      <w:tr w:rsidR="003F7697" w:rsidRPr="00847F9C" w14:paraId="10E388FB" w14:textId="77777777" w:rsidTr="004A15C4">
        <w:trPr>
          <w:trHeight w:val="728"/>
          <w:jc w:val="center"/>
        </w:trPr>
        <w:tc>
          <w:tcPr>
            <w:tcW w:w="720" w:type="dxa"/>
            <w:shd w:val="clear" w:color="auto" w:fill="auto"/>
            <w:tcMar>
              <w:left w:w="57" w:type="dxa"/>
              <w:right w:w="57" w:type="dxa"/>
            </w:tcMar>
            <w:vAlign w:val="center"/>
          </w:tcPr>
          <w:p w14:paraId="10B6E91F" w14:textId="6BE68517" w:rsidR="003F7697" w:rsidRPr="00847F9C" w:rsidRDefault="003F7697" w:rsidP="00847F9C">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17</w:t>
            </w:r>
          </w:p>
        </w:tc>
        <w:tc>
          <w:tcPr>
            <w:tcW w:w="5654" w:type="dxa"/>
            <w:shd w:val="clear" w:color="auto" w:fill="auto"/>
            <w:tcMar>
              <w:left w:w="57" w:type="dxa"/>
              <w:right w:w="57" w:type="dxa"/>
            </w:tcMar>
            <w:vAlign w:val="center"/>
          </w:tcPr>
          <w:p w14:paraId="5419FAE4" w14:textId="7E92FD2D" w:rsidR="003F7697" w:rsidRPr="00847F9C" w:rsidRDefault="00867375" w:rsidP="00847F9C">
            <w:pPr>
              <w:spacing w:before="60" w:after="60"/>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Τα χαρακτηριστικά του</w:t>
            </w:r>
            <w:r w:rsidR="00BE5696" w:rsidRPr="00847F9C">
              <w:rPr>
                <w:rFonts w:ascii="Arial Nova Cond Light" w:hAnsi="Arial Nova Cond Light" w:cs="Calibri"/>
                <w:bCs/>
                <w:color w:val="000000"/>
                <w:sz w:val="22"/>
                <w:szCs w:val="22"/>
                <w:lang w:eastAsia="zh-CN"/>
              </w:rPr>
              <w:t xml:space="preserve"> </w:t>
            </w:r>
            <w:proofErr w:type="spellStart"/>
            <w:r w:rsidR="00337154" w:rsidRPr="00847F9C">
              <w:rPr>
                <w:rFonts w:ascii="Arial Nova Cond Light" w:hAnsi="Arial Nova Cond Light" w:cs="Calibri"/>
                <w:bCs/>
                <w:color w:val="000000"/>
                <w:sz w:val="22"/>
                <w:szCs w:val="22"/>
                <w:lang w:eastAsia="zh-CN"/>
              </w:rPr>
              <w:t>video</w:t>
            </w:r>
            <w:proofErr w:type="spellEnd"/>
            <w:r w:rsidR="00337154" w:rsidRPr="00847F9C">
              <w:rPr>
                <w:rFonts w:ascii="Arial Nova Cond Light" w:hAnsi="Arial Nova Cond Light" w:cs="Calibri"/>
                <w:bCs/>
                <w:color w:val="000000"/>
                <w:sz w:val="22"/>
                <w:szCs w:val="22"/>
                <w:lang w:eastAsia="zh-CN"/>
              </w:rPr>
              <w:t xml:space="preserve"> </w:t>
            </w:r>
            <w:proofErr w:type="spellStart"/>
            <w:r w:rsidR="00337154" w:rsidRPr="00847F9C">
              <w:rPr>
                <w:rFonts w:ascii="Arial Nova Cond Light" w:hAnsi="Arial Nova Cond Light" w:cs="Calibri"/>
                <w:bCs/>
                <w:color w:val="000000"/>
                <w:sz w:val="22"/>
                <w:szCs w:val="22"/>
                <w:lang w:eastAsia="zh-CN"/>
              </w:rPr>
              <w:t>controller</w:t>
            </w:r>
            <w:proofErr w:type="spellEnd"/>
          </w:p>
        </w:tc>
        <w:tc>
          <w:tcPr>
            <w:tcW w:w="992" w:type="dxa"/>
            <w:shd w:val="clear" w:color="auto" w:fill="auto"/>
            <w:tcMar>
              <w:left w:w="57" w:type="dxa"/>
              <w:right w:w="57" w:type="dxa"/>
            </w:tcMar>
            <w:vAlign w:val="center"/>
          </w:tcPr>
          <w:p w14:paraId="03BAD240" w14:textId="77777777" w:rsidR="003F7697" w:rsidRPr="00847F9C" w:rsidRDefault="003F7697" w:rsidP="00847F9C">
            <w:pPr>
              <w:spacing w:before="60" w:after="60"/>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eastAsia="zh-CN"/>
              </w:rPr>
              <w:t>ΝΑΙ</w:t>
            </w:r>
          </w:p>
        </w:tc>
        <w:tc>
          <w:tcPr>
            <w:tcW w:w="1142" w:type="dxa"/>
            <w:shd w:val="clear" w:color="auto" w:fill="auto"/>
            <w:tcMar>
              <w:left w:w="57" w:type="dxa"/>
              <w:right w:w="57" w:type="dxa"/>
            </w:tcMar>
            <w:vAlign w:val="center"/>
          </w:tcPr>
          <w:p w14:paraId="3120976D" w14:textId="77777777" w:rsidR="003F7697" w:rsidRPr="00847F9C" w:rsidRDefault="003F7697" w:rsidP="00847F9C">
            <w:pPr>
              <w:spacing w:before="60" w:after="60"/>
              <w:rPr>
                <w:rFonts w:ascii="Arial Nova Cond Light" w:hAnsi="Arial Nova Cond Light" w:cs="Calibri"/>
                <w:bCs/>
                <w:color w:val="000000"/>
                <w:sz w:val="22"/>
                <w:szCs w:val="22"/>
                <w:lang w:eastAsia="zh-CN"/>
              </w:rPr>
            </w:pPr>
          </w:p>
        </w:tc>
        <w:tc>
          <w:tcPr>
            <w:tcW w:w="1457" w:type="dxa"/>
            <w:shd w:val="clear" w:color="auto" w:fill="auto"/>
            <w:tcMar>
              <w:left w:w="57" w:type="dxa"/>
              <w:right w:w="57" w:type="dxa"/>
            </w:tcMar>
            <w:vAlign w:val="center"/>
          </w:tcPr>
          <w:p w14:paraId="4A5DF096" w14:textId="77777777" w:rsidR="003F7697" w:rsidRPr="00847F9C" w:rsidRDefault="003F7697" w:rsidP="00847F9C">
            <w:pPr>
              <w:spacing w:before="60" w:after="60"/>
              <w:rPr>
                <w:rFonts w:ascii="Arial Nova Cond Light" w:hAnsi="Arial Nova Cond Light" w:cs="Calibri"/>
                <w:bCs/>
                <w:color w:val="000000"/>
                <w:sz w:val="22"/>
                <w:szCs w:val="22"/>
                <w:lang w:eastAsia="zh-CN"/>
              </w:rPr>
            </w:pPr>
          </w:p>
        </w:tc>
      </w:tr>
      <w:tr w:rsidR="003F7697" w:rsidRPr="00847F9C" w14:paraId="78BF8E1F" w14:textId="77777777" w:rsidTr="004A15C4">
        <w:trPr>
          <w:jc w:val="center"/>
        </w:trPr>
        <w:tc>
          <w:tcPr>
            <w:tcW w:w="720" w:type="dxa"/>
            <w:shd w:val="clear" w:color="auto" w:fill="auto"/>
            <w:tcMar>
              <w:left w:w="57" w:type="dxa"/>
              <w:right w:w="57" w:type="dxa"/>
            </w:tcMar>
            <w:vAlign w:val="center"/>
          </w:tcPr>
          <w:p w14:paraId="040ABA89" w14:textId="03EF3A02" w:rsidR="003F7697" w:rsidRPr="00847F9C" w:rsidRDefault="003F7697" w:rsidP="003F7697">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18</w:t>
            </w:r>
          </w:p>
        </w:tc>
        <w:tc>
          <w:tcPr>
            <w:tcW w:w="5654" w:type="dxa"/>
            <w:shd w:val="clear" w:color="auto" w:fill="auto"/>
            <w:tcMar>
              <w:left w:w="57" w:type="dxa"/>
              <w:right w:w="57" w:type="dxa"/>
            </w:tcMar>
            <w:vAlign w:val="center"/>
          </w:tcPr>
          <w:p w14:paraId="2AA2D9D6" w14:textId="592BB60B" w:rsidR="003F7697" w:rsidRPr="00847F9C" w:rsidRDefault="00213557" w:rsidP="003F7697">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Εγχειρίδια χρήσης του πίνακα στην Ελληνική και Αγγλική γλώσσα</w:t>
            </w:r>
          </w:p>
        </w:tc>
        <w:tc>
          <w:tcPr>
            <w:tcW w:w="992" w:type="dxa"/>
            <w:shd w:val="clear" w:color="auto" w:fill="auto"/>
            <w:tcMar>
              <w:left w:w="57" w:type="dxa"/>
              <w:right w:w="57" w:type="dxa"/>
            </w:tcMar>
            <w:vAlign w:val="center"/>
          </w:tcPr>
          <w:p w14:paraId="448BA5D5" w14:textId="77777777" w:rsidR="003F7697" w:rsidRPr="00847F9C" w:rsidRDefault="003F7697" w:rsidP="003F7697">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3C65B3F8" w14:textId="77777777" w:rsidR="003F7697" w:rsidRPr="00847F9C" w:rsidRDefault="003F7697" w:rsidP="003F7697">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24B617E6" w14:textId="77777777" w:rsidR="003F7697" w:rsidRPr="00847F9C" w:rsidRDefault="003F7697" w:rsidP="003F7697">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0F985E73" w14:textId="77777777" w:rsidTr="004A15C4">
        <w:trPr>
          <w:jc w:val="center"/>
        </w:trPr>
        <w:tc>
          <w:tcPr>
            <w:tcW w:w="720" w:type="dxa"/>
            <w:shd w:val="clear" w:color="auto" w:fill="auto"/>
            <w:tcMar>
              <w:left w:w="57" w:type="dxa"/>
              <w:right w:w="57" w:type="dxa"/>
            </w:tcMar>
            <w:vAlign w:val="center"/>
          </w:tcPr>
          <w:p w14:paraId="67BC249C" w14:textId="57AAC41B"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19</w:t>
            </w:r>
          </w:p>
        </w:tc>
        <w:tc>
          <w:tcPr>
            <w:tcW w:w="5654" w:type="dxa"/>
            <w:shd w:val="clear" w:color="auto" w:fill="auto"/>
            <w:tcMar>
              <w:left w:w="57" w:type="dxa"/>
              <w:right w:w="57" w:type="dxa"/>
            </w:tcMar>
            <w:vAlign w:val="center"/>
          </w:tcPr>
          <w:p w14:paraId="37D55D7F" w14:textId="331BE057" w:rsidR="00A23D1A" w:rsidRPr="00847F9C" w:rsidRDefault="00A23D1A" w:rsidP="00A23D1A">
            <w:pPr>
              <w:suppressAutoHyphens/>
              <w:spacing w:after="120"/>
              <w:jc w:val="both"/>
              <w:rPr>
                <w:rFonts w:ascii="Arial Nova Cond Light" w:hAnsi="Arial Nova Cond Light" w:cs="Calibri"/>
                <w:sz w:val="22"/>
                <w:szCs w:val="22"/>
                <w:lang w:eastAsia="zh-CN"/>
              </w:rPr>
            </w:pPr>
            <w:r>
              <w:rPr>
                <w:rFonts w:ascii="Arial Nova Cond Light" w:hAnsi="Arial Nova Cond Light" w:cs="Calibri"/>
                <w:sz w:val="22"/>
                <w:szCs w:val="22"/>
                <w:lang w:eastAsia="zh-CN"/>
              </w:rPr>
              <w:t>Ηλεκτρολογικό διάγραμμα της ηλεκτρικής τροφοδοσίας του πίνακα</w:t>
            </w:r>
          </w:p>
        </w:tc>
        <w:tc>
          <w:tcPr>
            <w:tcW w:w="992" w:type="dxa"/>
            <w:shd w:val="clear" w:color="auto" w:fill="auto"/>
            <w:tcMar>
              <w:left w:w="57" w:type="dxa"/>
              <w:right w:w="57" w:type="dxa"/>
            </w:tcMar>
            <w:vAlign w:val="center"/>
          </w:tcPr>
          <w:p w14:paraId="0F70AF66"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7105A2DC"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0045C4B7"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080F9F9A" w14:textId="77777777" w:rsidTr="004A15C4">
        <w:trPr>
          <w:jc w:val="center"/>
        </w:trPr>
        <w:tc>
          <w:tcPr>
            <w:tcW w:w="720" w:type="dxa"/>
            <w:shd w:val="clear" w:color="auto" w:fill="auto"/>
            <w:tcMar>
              <w:left w:w="57" w:type="dxa"/>
              <w:right w:w="57" w:type="dxa"/>
            </w:tcMar>
            <w:vAlign w:val="center"/>
          </w:tcPr>
          <w:p w14:paraId="717B08EB" w14:textId="43CE4F7C"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Pr>
                <w:rFonts w:ascii="Arial Nova Cond Light" w:hAnsi="Arial Nova Cond Light" w:cs="Calibri"/>
                <w:bCs/>
                <w:color w:val="000000"/>
                <w:sz w:val="22"/>
                <w:szCs w:val="22"/>
                <w:lang w:eastAsia="zh-CN"/>
              </w:rPr>
              <w:t>20</w:t>
            </w:r>
          </w:p>
        </w:tc>
        <w:tc>
          <w:tcPr>
            <w:tcW w:w="5654" w:type="dxa"/>
            <w:shd w:val="clear" w:color="auto" w:fill="auto"/>
            <w:tcMar>
              <w:left w:w="57" w:type="dxa"/>
              <w:right w:w="57" w:type="dxa"/>
            </w:tcMar>
            <w:vAlign w:val="center"/>
          </w:tcPr>
          <w:p w14:paraId="1812269F" w14:textId="4F7A39B4" w:rsidR="00A23D1A" w:rsidRPr="00847F9C" w:rsidRDefault="00A23D1A" w:rsidP="00A23D1A">
            <w:pPr>
              <w:suppressAutoHyphens/>
              <w:spacing w:after="12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 xml:space="preserve">Ηλεκτρονικό σύστημα πιστοποίηση CE και </w:t>
            </w:r>
            <w:proofErr w:type="spellStart"/>
            <w:r w:rsidRPr="00847F9C">
              <w:rPr>
                <w:rFonts w:ascii="Arial Nova Cond Light" w:hAnsi="Arial Nova Cond Light" w:cs="Calibri"/>
                <w:sz w:val="22"/>
                <w:szCs w:val="22"/>
                <w:lang w:eastAsia="zh-CN"/>
              </w:rPr>
              <w:t>RoHS</w:t>
            </w:r>
            <w:proofErr w:type="spellEnd"/>
          </w:p>
        </w:tc>
        <w:tc>
          <w:tcPr>
            <w:tcW w:w="992" w:type="dxa"/>
            <w:shd w:val="clear" w:color="auto" w:fill="auto"/>
            <w:tcMar>
              <w:left w:w="57" w:type="dxa"/>
              <w:right w:w="57" w:type="dxa"/>
            </w:tcMar>
            <w:vAlign w:val="center"/>
          </w:tcPr>
          <w:p w14:paraId="0B604FFF" w14:textId="4BAFDEBE" w:rsidR="00A23D1A" w:rsidRPr="00DB76D3" w:rsidRDefault="00A23D1A" w:rsidP="00A23D1A">
            <w:pPr>
              <w:suppressAutoHyphens/>
              <w:spacing w:after="120"/>
              <w:jc w:val="center"/>
              <w:rPr>
                <w:rFonts w:ascii="Arial Nova Cond Light" w:hAnsi="Arial Nova Cond Light" w:cs="Calibri"/>
                <w:b/>
                <w:color w:val="000000"/>
                <w:sz w:val="22"/>
                <w:szCs w:val="22"/>
                <w:lang w:eastAsia="zh-CN"/>
              </w:rPr>
            </w:pPr>
            <w:r w:rsidRPr="00DB76D3">
              <w:rPr>
                <w:rFonts w:ascii="Arial Nova Cond Light" w:hAnsi="Arial Nova Cond Light" w:cs="Calibri"/>
                <w:b/>
                <w:color w:val="000000"/>
                <w:sz w:val="22"/>
                <w:szCs w:val="22"/>
                <w:lang w:eastAsia="zh-CN"/>
              </w:rPr>
              <w:t>ΝΑΙ</w:t>
            </w:r>
          </w:p>
        </w:tc>
        <w:tc>
          <w:tcPr>
            <w:tcW w:w="1142" w:type="dxa"/>
            <w:shd w:val="clear" w:color="auto" w:fill="auto"/>
            <w:tcMar>
              <w:left w:w="57" w:type="dxa"/>
              <w:right w:w="57" w:type="dxa"/>
            </w:tcMar>
            <w:vAlign w:val="center"/>
          </w:tcPr>
          <w:p w14:paraId="08E99FE3" w14:textId="77777777" w:rsidR="00A23D1A" w:rsidRPr="00DB76D3" w:rsidRDefault="00A23D1A" w:rsidP="00A23D1A">
            <w:pPr>
              <w:suppressAutoHyphens/>
              <w:spacing w:after="60"/>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05A78E6D" w14:textId="77777777" w:rsidR="00A23D1A" w:rsidRPr="00DB76D3" w:rsidRDefault="00A23D1A" w:rsidP="00A23D1A">
            <w:pPr>
              <w:suppressAutoHyphens/>
              <w:spacing w:after="60"/>
              <w:jc w:val="center"/>
              <w:rPr>
                <w:rFonts w:ascii="Arial Nova Cond Light" w:hAnsi="Arial Nova Cond Light" w:cs="Calibri"/>
                <w:b/>
                <w:color w:val="000000"/>
                <w:sz w:val="22"/>
                <w:szCs w:val="22"/>
                <w:lang w:eastAsia="zh-CN"/>
              </w:rPr>
            </w:pPr>
          </w:p>
        </w:tc>
      </w:tr>
      <w:tr w:rsidR="00A23D1A" w:rsidRPr="00847F9C" w14:paraId="7758C5D9" w14:textId="77777777" w:rsidTr="004A15C4">
        <w:trPr>
          <w:jc w:val="center"/>
        </w:trPr>
        <w:tc>
          <w:tcPr>
            <w:tcW w:w="720" w:type="dxa"/>
            <w:shd w:val="clear" w:color="auto" w:fill="auto"/>
            <w:tcMar>
              <w:left w:w="57" w:type="dxa"/>
              <w:right w:w="57" w:type="dxa"/>
            </w:tcMar>
            <w:vAlign w:val="center"/>
          </w:tcPr>
          <w:p w14:paraId="636C1D92" w14:textId="15C12A79"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21</w:t>
            </w:r>
          </w:p>
        </w:tc>
        <w:tc>
          <w:tcPr>
            <w:tcW w:w="5654" w:type="dxa"/>
            <w:shd w:val="clear" w:color="auto" w:fill="auto"/>
            <w:tcMar>
              <w:left w:w="57" w:type="dxa"/>
              <w:right w:w="57" w:type="dxa"/>
            </w:tcMar>
            <w:vAlign w:val="center"/>
          </w:tcPr>
          <w:p w14:paraId="45B7504C" w14:textId="1F048EE7" w:rsidR="00A23D1A" w:rsidRPr="00847F9C" w:rsidRDefault="00A23D1A" w:rsidP="00A23D1A">
            <w:pPr>
              <w:suppressAutoHyphens/>
              <w:autoSpaceDE w:val="0"/>
              <w:autoSpaceDN w:val="0"/>
              <w:adjustRightInd w:val="0"/>
              <w:spacing w:after="120"/>
              <w:jc w:val="both"/>
              <w:rPr>
                <w:rFonts w:ascii="Arial Nova Cond Light" w:hAnsi="Arial Nova Cond Light" w:cs="Calibri"/>
                <w:sz w:val="22"/>
                <w:szCs w:val="22"/>
                <w:lang w:eastAsia="zh-CN"/>
              </w:rPr>
            </w:pPr>
            <w:r>
              <w:rPr>
                <w:rFonts w:ascii="Arial Nova Cond Light" w:hAnsi="Arial Nova Cond Light" w:cs="Calibri"/>
                <w:sz w:val="22"/>
                <w:szCs w:val="22"/>
                <w:lang w:eastAsia="zh-CN"/>
              </w:rPr>
              <w:t xml:space="preserve">Περιγραφή του </w:t>
            </w:r>
            <w:proofErr w:type="spellStart"/>
            <w:r w:rsidRPr="00847F9C">
              <w:rPr>
                <w:rFonts w:ascii="Arial Nova Cond Light" w:hAnsi="Arial Nova Cond Light" w:cs="Calibri"/>
                <w:sz w:val="22"/>
                <w:szCs w:val="22"/>
                <w:lang w:eastAsia="zh-CN"/>
              </w:rPr>
              <w:t>Test</w:t>
            </w:r>
            <w:proofErr w:type="spellEnd"/>
            <w:r w:rsidRPr="00847F9C">
              <w:rPr>
                <w:rFonts w:ascii="Arial Nova Cond Light" w:hAnsi="Arial Nova Cond Light" w:cs="Calibri"/>
                <w:sz w:val="22"/>
                <w:szCs w:val="22"/>
                <w:lang w:eastAsia="zh-CN"/>
              </w:rPr>
              <w:t xml:space="preserve"> </w:t>
            </w:r>
            <w:proofErr w:type="spellStart"/>
            <w:r w:rsidRPr="00847F9C">
              <w:rPr>
                <w:rFonts w:ascii="Arial Nova Cond Light" w:hAnsi="Arial Nova Cond Light" w:cs="Calibri"/>
                <w:sz w:val="22"/>
                <w:szCs w:val="22"/>
                <w:lang w:eastAsia="zh-CN"/>
              </w:rPr>
              <w:t>event</w:t>
            </w:r>
            <w:proofErr w:type="spellEnd"/>
          </w:p>
        </w:tc>
        <w:tc>
          <w:tcPr>
            <w:tcW w:w="992" w:type="dxa"/>
            <w:shd w:val="clear" w:color="auto" w:fill="auto"/>
            <w:tcMar>
              <w:left w:w="57" w:type="dxa"/>
              <w:right w:w="57" w:type="dxa"/>
            </w:tcMar>
            <w:vAlign w:val="center"/>
          </w:tcPr>
          <w:p w14:paraId="249052FF"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FCCBCE1"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7C76DF13"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0D44B9FA" w14:textId="77777777" w:rsidTr="004A15C4">
        <w:trPr>
          <w:jc w:val="center"/>
        </w:trPr>
        <w:tc>
          <w:tcPr>
            <w:tcW w:w="720" w:type="dxa"/>
            <w:shd w:val="clear" w:color="auto" w:fill="auto"/>
            <w:tcMar>
              <w:left w:w="57" w:type="dxa"/>
              <w:right w:w="57" w:type="dxa"/>
            </w:tcMar>
            <w:vAlign w:val="center"/>
          </w:tcPr>
          <w:p w14:paraId="23AB100B" w14:textId="0EF6F65F"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22</w:t>
            </w:r>
          </w:p>
        </w:tc>
        <w:tc>
          <w:tcPr>
            <w:tcW w:w="5654" w:type="dxa"/>
            <w:shd w:val="clear" w:color="auto" w:fill="auto"/>
            <w:tcMar>
              <w:left w:w="57" w:type="dxa"/>
              <w:right w:w="57" w:type="dxa"/>
            </w:tcMar>
            <w:vAlign w:val="center"/>
          </w:tcPr>
          <w:p w14:paraId="7493335C" w14:textId="0CEAE599" w:rsidR="00A23D1A" w:rsidRPr="00847F9C" w:rsidRDefault="00A23D1A" w:rsidP="00A23D1A">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Ο προμηθευτής πρέπει να είναι πιστοποιημένος κατά ISO9001:2015, ISO45001:2018 και ISO14001:2015</w:t>
            </w:r>
          </w:p>
        </w:tc>
        <w:tc>
          <w:tcPr>
            <w:tcW w:w="992" w:type="dxa"/>
            <w:shd w:val="clear" w:color="auto" w:fill="auto"/>
            <w:tcMar>
              <w:left w:w="57" w:type="dxa"/>
              <w:right w:w="57" w:type="dxa"/>
            </w:tcMar>
            <w:vAlign w:val="center"/>
          </w:tcPr>
          <w:p w14:paraId="4E26478F"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2D940B99"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238DAD79"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6368D8DF" w14:textId="77777777" w:rsidTr="004A15C4">
        <w:trPr>
          <w:jc w:val="center"/>
        </w:trPr>
        <w:tc>
          <w:tcPr>
            <w:tcW w:w="720" w:type="dxa"/>
            <w:shd w:val="clear" w:color="auto" w:fill="auto"/>
            <w:tcMar>
              <w:left w:w="57" w:type="dxa"/>
              <w:right w:w="57" w:type="dxa"/>
            </w:tcMar>
            <w:vAlign w:val="center"/>
          </w:tcPr>
          <w:p w14:paraId="209F5615" w14:textId="119E8D37"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23</w:t>
            </w:r>
          </w:p>
        </w:tc>
        <w:tc>
          <w:tcPr>
            <w:tcW w:w="5654" w:type="dxa"/>
            <w:shd w:val="clear" w:color="auto" w:fill="auto"/>
            <w:tcMar>
              <w:left w:w="57" w:type="dxa"/>
              <w:right w:w="57" w:type="dxa"/>
            </w:tcMar>
            <w:vAlign w:val="center"/>
          </w:tcPr>
          <w:p w14:paraId="1BB62831" w14:textId="2A76E278" w:rsidR="00A23D1A" w:rsidRPr="00847F9C" w:rsidRDefault="00A23D1A" w:rsidP="00A23D1A">
            <w:pPr>
              <w:suppressAutoHyphens/>
              <w:spacing w:after="120" w:line="276" w:lineRule="auto"/>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Το ηλεκτρονικό σύστημα πρέπει να αποτελεί ενιαίο σύνολο και όλο το προσφερόμενο σύστημα πρέπει να είναι του ιδίου κατασκευαστή</w:t>
            </w:r>
          </w:p>
        </w:tc>
        <w:tc>
          <w:tcPr>
            <w:tcW w:w="992" w:type="dxa"/>
            <w:shd w:val="clear" w:color="auto" w:fill="auto"/>
            <w:tcMar>
              <w:left w:w="57" w:type="dxa"/>
              <w:right w:w="57" w:type="dxa"/>
            </w:tcMar>
            <w:vAlign w:val="center"/>
          </w:tcPr>
          <w:p w14:paraId="36309AFF"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01B6EF26"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6201355B"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41ED51A1" w14:textId="77777777" w:rsidTr="004A15C4">
        <w:trPr>
          <w:jc w:val="center"/>
        </w:trPr>
        <w:tc>
          <w:tcPr>
            <w:tcW w:w="720" w:type="dxa"/>
            <w:shd w:val="clear" w:color="auto" w:fill="auto"/>
            <w:tcMar>
              <w:left w:w="57" w:type="dxa"/>
              <w:right w:w="57" w:type="dxa"/>
            </w:tcMar>
            <w:vAlign w:val="center"/>
          </w:tcPr>
          <w:p w14:paraId="4854DAAC" w14:textId="234F451A"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24</w:t>
            </w:r>
          </w:p>
        </w:tc>
        <w:tc>
          <w:tcPr>
            <w:tcW w:w="5654" w:type="dxa"/>
            <w:shd w:val="clear" w:color="auto" w:fill="auto"/>
            <w:tcMar>
              <w:left w:w="57" w:type="dxa"/>
              <w:right w:w="57" w:type="dxa"/>
            </w:tcMar>
            <w:vAlign w:val="center"/>
          </w:tcPr>
          <w:p w14:paraId="7A55D564" w14:textId="2DDADECD" w:rsidR="00A23D1A" w:rsidRPr="00847F9C" w:rsidRDefault="00A23D1A" w:rsidP="00A23D1A">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Calibri"/>
                <w:sz w:val="22"/>
                <w:szCs w:val="22"/>
                <w:lang w:eastAsia="zh-CN"/>
              </w:rPr>
              <w:t>Το ηλεκτρονικό σύστημα πρέπει επί ποινή αποκλεισμού να είναι απολύτως συμβατό με τα υπάρχοντα ηλεκτρονικά χρονόμετρα επίθεσης υδατοσφαίρισης</w:t>
            </w:r>
          </w:p>
        </w:tc>
        <w:tc>
          <w:tcPr>
            <w:tcW w:w="992" w:type="dxa"/>
            <w:shd w:val="clear" w:color="auto" w:fill="auto"/>
            <w:tcMar>
              <w:left w:w="57" w:type="dxa"/>
              <w:right w:w="57" w:type="dxa"/>
            </w:tcMar>
            <w:vAlign w:val="center"/>
          </w:tcPr>
          <w:p w14:paraId="49E86686"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73B1ECA2"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0BCFE769"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0C82FF3E" w14:textId="77777777" w:rsidTr="004A15C4">
        <w:trPr>
          <w:jc w:val="center"/>
        </w:trPr>
        <w:tc>
          <w:tcPr>
            <w:tcW w:w="720" w:type="dxa"/>
            <w:shd w:val="clear" w:color="auto" w:fill="auto"/>
            <w:tcMar>
              <w:left w:w="57" w:type="dxa"/>
              <w:right w:w="57" w:type="dxa"/>
            </w:tcMar>
            <w:vAlign w:val="center"/>
          </w:tcPr>
          <w:p w14:paraId="486166F4" w14:textId="2342D9E6"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25</w:t>
            </w:r>
          </w:p>
        </w:tc>
        <w:tc>
          <w:tcPr>
            <w:tcW w:w="5654" w:type="dxa"/>
            <w:shd w:val="clear" w:color="auto" w:fill="auto"/>
            <w:tcMar>
              <w:left w:w="57" w:type="dxa"/>
              <w:right w:w="57" w:type="dxa"/>
            </w:tcMar>
            <w:vAlign w:val="center"/>
          </w:tcPr>
          <w:p w14:paraId="5BB773D5" w14:textId="40A223B5" w:rsidR="00A23D1A" w:rsidRPr="00847F9C" w:rsidRDefault="00A23D1A" w:rsidP="00A23D1A">
            <w:pPr>
              <w:suppressAutoHyphens/>
              <w:autoSpaceDE w:val="0"/>
              <w:autoSpaceDN w:val="0"/>
              <w:adjustRightInd w:val="0"/>
              <w:spacing w:after="120"/>
              <w:jc w:val="both"/>
              <w:rPr>
                <w:rFonts w:ascii="Arial Nova Cond Light" w:hAnsi="Arial Nova Cond Light" w:cs="Calibri"/>
                <w:sz w:val="22"/>
                <w:szCs w:val="22"/>
                <w:lang w:eastAsia="zh-CN"/>
              </w:rPr>
            </w:pPr>
            <w:r w:rsidRPr="00847F9C">
              <w:rPr>
                <w:rFonts w:ascii="Arial Nova Cond Light" w:hAnsi="Arial Nova Cond Light" w:cstheme="minorHAnsi"/>
                <w:color w:val="282832"/>
                <w:sz w:val="22"/>
                <w:szCs w:val="22"/>
              </w:rPr>
              <w:t>Ο χειρισμός του ηλεκτρονικού πίνακα και των χρονομέτρων επίθεσης υδατοσφαίρισης πρέπει να γίνεται αποκλειστικά μέσω κονσόλας χειρισμού και όχι μέσω λογισμικού που θα λειτουργεί από Η/Υ</w:t>
            </w:r>
          </w:p>
        </w:tc>
        <w:tc>
          <w:tcPr>
            <w:tcW w:w="992" w:type="dxa"/>
            <w:shd w:val="clear" w:color="auto" w:fill="auto"/>
            <w:tcMar>
              <w:left w:w="57" w:type="dxa"/>
              <w:right w:w="57" w:type="dxa"/>
            </w:tcMar>
            <w:vAlign w:val="center"/>
          </w:tcPr>
          <w:p w14:paraId="27E3A060"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628C4F3A"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3BC8416E"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7665BBAF" w14:textId="77777777" w:rsidTr="004A15C4">
        <w:trPr>
          <w:jc w:val="center"/>
        </w:trPr>
        <w:tc>
          <w:tcPr>
            <w:tcW w:w="720" w:type="dxa"/>
            <w:shd w:val="clear" w:color="auto" w:fill="auto"/>
            <w:tcMar>
              <w:left w:w="57" w:type="dxa"/>
              <w:right w:w="57" w:type="dxa"/>
            </w:tcMar>
            <w:vAlign w:val="center"/>
          </w:tcPr>
          <w:p w14:paraId="18869EAE" w14:textId="6C1326C6" w:rsidR="00A23D1A" w:rsidRPr="00847F9C" w:rsidRDefault="00A23D1A" w:rsidP="00A23D1A">
            <w:pPr>
              <w:suppressAutoHyphens/>
              <w:spacing w:before="60" w:after="60"/>
              <w:jc w:val="center"/>
              <w:rPr>
                <w:rFonts w:ascii="Arial Nova Cond Light" w:hAnsi="Arial Nova Cond Light" w:cs="Calibri"/>
                <w:bCs/>
                <w:color w:val="000000"/>
                <w:sz w:val="22"/>
                <w:szCs w:val="22"/>
                <w:lang w:val="en-GB" w:eastAsia="zh-CN"/>
              </w:rPr>
            </w:pPr>
            <w:r w:rsidRPr="00847F9C">
              <w:rPr>
                <w:rFonts w:ascii="Arial Nova Cond Light" w:hAnsi="Arial Nova Cond Light" w:cs="Calibri"/>
                <w:bCs/>
                <w:color w:val="000000"/>
                <w:sz w:val="22"/>
                <w:szCs w:val="22"/>
                <w:lang w:eastAsia="zh-CN"/>
              </w:rPr>
              <w:lastRenderedPageBreak/>
              <w:t>26</w:t>
            </w:r>
          </w:p>
        </w:tc>
        <w:tc>
          <w:tcPr>
            <w:tcW w:w="5654" w:type="dxa"/>
            <w:shd w:val="clear" w:color="auto" w:fill="auto"/>
            <w:tcMar>
              <w:left w:w="57" w:type="dxa"/>
              <w:right w:w="57" w:type="dxa"/>
            </w:tcMar>
            <w:vAlign w:val="center"/>
          </w:tcPr>
          <w:p w14:paraId="7F8232AD" w14:textId="29143600" w:rsidR="00A23D1A" w:rsidRPr="00847F9C" w:rsidRDefault="00A23D1A" w:rsidP="00A23D1A">
            <w:pPr>
              <w:suppressAutoHyphens/>
              <w:autoSpaceDE w:val="0"/>
              <w:autoSpaceDN w:val="0"/>
              <w:adjustRightInd w:val="0"/>
              <w:spacing w:after="120"/>
              <w:jc w:val="both"/>
              <w:rPr>
                <w:rFonts w:ascii="Arial Nova Cond Light" w:hAnsi="Arial Nova Cond Light" w:cs="Calibri"/>
                <w:bCs/>
                <w:sz w:val="22"/>
                <w:szCs w:val="22"/>
                <w:lang w:eastAsia="zh-CN"/>
              </w:rPr>
            </w:pPr>
            <w:r w:rsidRPr="00847F9C">
              <w:rPr>
                <w:rFonts w:ascii="Arial Nova Cond Light" w:eastAsia="SimSun" w:hAnsi="Arial Nova Cond Light" w:cs="Calibri"/>
                <w:color w:val="000000"/>
                <w:sz w:val="22"/>
                <w:szCs w:val="22"/>
                <w:lang w:eastAsia="zh-CN" w:bidi="hi-IN"/>
              </w:rPr>
              <w:t>Αναλυτικό κατάλογο έργων, τουλάχιστον τριών (3) εφαρμογών την τελευταία τριετία, όπου θα αναφέρεται το κολυμβητήριο, ο ηλεκτρονικός εξοπλισμός χρονομέτρησης και αποτελεσμάτων υγρού στίβου που τοποθετήθηκε και ο υπεύθυνος επικοινωνίας</w:t>
            </w:r>
          </w:p>
        </w:tc>
        <w:tc>
          <w:tcPr>
            <w:tcW w:w="992" w:type="dxa"/>
            <w:shd w:val="clear" w:color="auto" w:fill="auto"/>
            <w:tcMar>
              <w:left w:w="57" w:type="dxa"/>
              <w:right w:w="57" w:type="dxa"/>
            </w:tcMar>
            <w:vAlign w:val="center"/>
          </w:tcPr>
          <w:p w14:paraId="40DF2343"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B58AA77"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23906B01"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02B84B1D" w14:textId="77777777" w:rsidTr="004A15C4">
        <w:trPr>
          <w:jc w:val="center"/>
        </w:trPr>
        <w:tc>
          <w:tcPr>
            <w:tcW w:w="720" w:type="dxa"/>
            <w:shd w:val="clear" w:color="auto" w:fill="auto"/>
            <w:tcMar>
              <w:left w:w="57" w:type="dxa"/>
              <w:right w:w="57" w:type="dxa"/>
            </w:tcMar>
            <w:vAlign w:val="center"/>
          </w:tcPr>
          <w:p w14:paraId="37DE1CDD" w14:textId="26202850" w:rsidR="00A23D1A" w:rsidRPr="00847F9C" w:rsidRDefault="00A23D1A" w:rsidP="00A23D1A">
            <w:pPr>
              <w:spacing w:before="60" w:after="60"/>
              <w:jc w:val="center"/>
              <w:rPr>
                <w:rFonts w:ascii="Arial Nova Cond Light" w:hAnsi="Arial Nova Cond Light" w:cs="Calibri"/>
                <w:bCs/>
                <w:color w:val="000000"/>
                <w:sz w:val="22"/>
                <w:szCs w:val="22"/>
                <w:lang w:eastAsia="zh-CN"/>
              </w:rPr>
            </w:pPr>
            <w:r w:rsidRPr="00847F9C">
              <w:rPr>
                <w:rFonts w:ascii="Arial Nova Cond Light" w:hAnsi="Arial Nova Cond Light" w:cs="Calibri"/>
                <w:bCs/>
                <w:color w:val="000000"/>
                <w:sz w:val="22"/>
                <w:szCs w:val="22"/>
                <w:lang w:eastAsia="zh-CN"/>
              </w:rPr>
              <w:t>27</w:t>
            </w:r>
          </w:p>
        </w:tc>
        <w:tc>
          <w:tcPr>
            <w:tcW w:w="5654" w:type="dxa"/>
            <w:shd w:val="clear" w:color="auto" w:fill="auto"/>
            <w:tcMar>
              <w:left w:w="57" w:type="dxa"/>
              <w:right w:w="57" w:type="dxa"/>
            </w:tcMar>
            <w:vAlign w:val="center"/>
          </w:tcPr>
          <w:p w14:paraId="5F062087" w14:textId="07686BA1" w:rsidR="00A23D1A" w:rsidRPr="00847F9C" w:rsidRDefault="00A23D1A" w:rsidP="00A23D1A">
            <w:pPr>
              <w:widowControl w:val="0"/>
              <w:suppressAutoHyphens/>
              <w:jc w:val="both"/>
              <w:rPr>
                <w:rFonts w:ascii="Arial Nova Cond Light" w:eastAsia="SimSun" w:hAnsi="Arial Nova Cond Light" w:cs="Calibri"/>
                <w:color w:val="000000"/>
                <w:sz w:val="22"/>
                <w:szCs w:val="22"/>
                <w:lang w:eastAsia="zh-CN" w:bidi="hi-IN"/>
              </w:rPr>
            </w:pPr>
            <w:r w:rsidRPr="00847F9C">
              <w:rPr>
                <w:rFonts w:ascii="Arial Nova Cond Light" w:hAnsi="Arial Nova Cond Light" w:cs="Calibri"/>
                <w:bCs/>
                <w:sz w:val="22"/>
                <w:szCs w:val="22"/>
                <w:lang w:eastAsia="zh-CN"/>
              </w:rPr>
              <w:t>Εγγύηση τουλάχιστον τριών (3) ετών (για πλήρη σειρά εργασιών και όλων των εξαρτημάτων, τροφοδοτικών, κλπ.) και επάρκεια ανταλλακτικών τουλάχιστον δεκαπέντε (15) ετών</w:t>
            </w:r>
          </w:p>
        </w:tc>
        <w:tc>
          <w:tcPr>
            <w:tcW w:w="992" w:type="dxa"/>
            <w:shd w:val="clear" w:color="auto" w:fill="auto"/>
            <w:tcMar>
              <w:left w:w="57" w:type="dxa"/>
              <w:right w:w="57" w:type="dxa"/>
            </w:tcMar>
            <w:vAlign w:val="center"/>
          </w:tcPr>
          <w:p w14:paraId="091AB782" w14:textId="77777777" w:rsidR="00A23D1A" w:rsidRPr="00847F9C" w:rsidRDefault="00A23D1A" w:rsidP="00A23D1A">
            <w:pPr>
              <w:suppressAutoHyphens/>
              <w:spacing w:after="120"/>
              <w:jc w:val="center"/>
              <w:rPr>
                <w:rFonts w:ascii="Arial Nova Cond Light" w:hAnsi="Arial Nova Cond Light" w:cs="Calibri"/>
                <w:sz w:val="22"/>
                <w:szCs w:val="22"/>
                <w:lang w:val="en-GB"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60FEAF3F"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c>
          <w:tcPr>
            <w:tcW w:w="1457" w:type="dxa"/>
            <w:shd w:val="clear" w:color="auto" w:fill="auto"/>
            <w:tcMar>
              <w:left w:w="57" w:type="dxa"/>
              <w:right w:w="57" w:type="dxa"/>
            </w:tcMar>
            <w:vAlign w:val="center"/>
          </w:tcPr>
          <w:p w14:paraId="2595E67F" w14:textId="77777777" w:rsidR="00A23D1A" w:rsidRPr="00847F9C" w:rsidRDefault="00A23D1A" w:rsidP="00A23D1A">
            <w:pPr>
              <w:suppressAutoHyphens/>
              <w:spacing w:after="60"/>
              <w:jc w:val="center"/>
              <w:rPr>
                <w:rFonts w:ascii="Arial Nova Cond Light" w:hAnsi="Arial Nova Cond Light" w:cs="Calibri"/>
                <w:b/>
                <w:color w:val="000000"/>
                <w:sz w:val="22"/>
                <w:szCs w:val="22"/>
                <w:lang w:val="en-GB" w:eastAsia="zh-CN"/>
              </w:rPr>
            </w:pPr>
          </w:p>
        </w:tc>
      </w:tr>
      <w:tr w:rsidR="00A23D1A" w:rsidRPr="00847F9C" w14:paraId="1855F9EB" w14:textId="77777777" w:rsidTr="004A15C4">
        <w:trPr>
          <w:trHeight w:val="70"/>
          <w:jc w:val="center"/>
        </w:trPr>
        <w:tc>
          <w:tcPr>
            <w:tcW w:w="720" w:type="dxa"/>
            <w:shd w:val="clear" w:color="auto" w:fill="auto"/>
            <w:tcMar>
              <w:left w:w="57" w:type="dxa"/>
              <w:right w:w="57" w:type="dxa"/>
            </w:tcMar>
            <w:vAlign w:val="center"/>
          </w:tcPr>
          <w:p w14:paraId="73265B1E" w14:textId="231D6B01" w:rsidR="00A23D1A" w:rsidRPr="00847F9C" w:rsidRDefault="00A23D1A" w:rsidP="00A23D1A">
            <w:pPr>
              <w:spacing w:before="60" w:after="60"/>
              <w:jc w:val="center"/>
              <w:rPr>
                <w:rFonts w:ascii="Arial Nova Cond Light" w:hAnsi="Arial Nova Cond Light" w:cs="Calibri"/>
                <w:bCs/>
                <w:color w:val="000000"/>
                <w:sz w:val="22"/>
                <w:szCs w:val="22"/>
                <w:lang w:val="en-GB" w:eastAsia="zh-CN"/>
              </w:rPr>
            </w:pPr>
            <w:r w:rsidRPr="00847F9C">
              <w:rPr>
                <w:rFonts w:ascii="Arial Nova Cond Light" w:hAnsi="Arial Nova Cond Light" w:cs="Calibri"/>
                <w:bCs/>
                <w:color w:val="000000"/>
                <w:sz w:val="22"/>
                <w:szCs w:val="22"/>
                <w:lang w:eastAsia="zh-CN"/>
              </w:rPr>
              <w:t>28</w:t>
            </w:r>
          </w:p>
        </w:tc>
        <w:tc>
          <w:tcPr>
            <w:tcW w:w="5654" w:type="dxa"/>
            <w:shd w:val="clear" w:color="auto" w:fill="auto"/>
            <w:tcMar>
              <w:left w:w="57" w:type="dxa"/>
              <w:right w:w="57" w:type="dxa"/>
            </w:tcMar>
            <w:vAlign w:val="center"/>
          </w:tcPr>
          <w:p w14:paraId="218287F6" w14:textId="4BF5B9DB" w:rsidR="00A23D1A" w:rsidRPr="00847F9C" w:rsidRDefault="00A23D1A" w:rsidP="00A23D1A">
            <w:pPr>
              <w:suppressAutoHyphens/>
              <w:autoSpaceDE w:val="0"/>
              <w:autoSpaceDN w:val="0"/>
              <w:adjustRightInd w:val="0"/>
              <w:spacing w:after="120"/>
              <w:jc w:val="both"/>
              <w:rPr>
                <w:rFonts w:ascii="Arial Nova Cond Light" w:hAnsi="Arial Nova Cond Light" w:cs="Calibri"/>
                <w:bCs/>
                <w:sz w:val="22"/>
                <w:szCs w:val="22"/>
                <w:lang w:eastAsia="zh-CN"/>
              </w:rPr>
            </w:pPr>
            <w:r w:rsidRPr="00847F9C">
              <w:rPr>
                <w:rFonts w:ascii="Arial Nova Cond Light" w:hAnsi="Arial Nova Cond Light" w:cs="Calibri"/>
                <w:sz w:val="22"/>
                <w:szCs w:val="22"/>
                <w:lang w:eastAsia="zh-CN"/>
              </w:rPr>
              <w:t>Χρόνος παράδοσης τρεις μήνες από την υπογραφή της σύμβασης</w:t>
            </w:r>
          </w:p>
        </w:tc>
        <w:tc>
          <w:tcPr>
            <w:tcW w:w="992" w:type="dxa"/>
            <w:shd w:val="clear" w:color="auto" w:fill="auto"/>
            <w:tcMar>
              <w:left w:w="57" w:type="dxa"/>
              <w:right w:w="57" w:type="dxa"/>
            </w:tcMar>
            <w:vAlign w:val="center"/>
          </w:tcPr>
          <w:p w14:paraId="27A6AEBA" w14:textId="77777777" w:rsidR="00A23D1A" w:rsidRPr="00847F9C" w:rsidRDefault="00A23D1A" w:rsidP="00A23D1A">
            <w:pPr>
              <w:suppressAutoHyphens/>
              <w:spacing w:after="60"/>
              <w:jc w:val="center"/>
              <w:rPr>
                <w:rFonts w:ascii="Arial Nova Cond Light" w:hAnsi="Arial Nova Cond Light" w:cs="Calibri"/>
                <w:b/>
                <w:color w:val="000000"/>
                <w:sz w:val="22"/>
                <w:szCs w:val="22"/>
                <w:lang w:eastAsia="zh-CN"/>
              </w:rPr>
            </w:pPr>
            <w:r w:rsidRPr="00847F9C">
              <w:rPr>
                <w:rFonts w:ascii="Arial Nova Cond Light" w:hAnsi="Arial Nova Cond Light" w:cs="Calibri"/>
                <w:b/>
                <w:color w:val="000000"/>
                <w:sz w:val="22"/>
                <w:szCs w:val="22"/>
                <w:lang w:val="en-GB" w:eastAsia="zh-CN"/>
              </w:rPr>
              <w:t>ΝΑΙ</w:t>
            </w:r>
          </w:p>
        </w:tc>
        <w:tc>
          <w:tcPr>
            <w:tcW w:w="1142" w:type="dxa"/>
            <w:shd w:val="clear" w:color="auto" w:fill="auto"/>
            <w:tcMar>
              <w:left w:w="57" w:type="dxa"/>
              <w:right w:w="57" w:type="dxa"/>
            </w:tcMar>
            <w:vAlign w:val="center"/>
          </w:tcPr>
          <w:p w14:paraId="4089DE8D" w14:textId="77777777" w:rsidR="00A23D1A" w:rsidRPr="00847F9C" w:rsidRDefault="00A23D1A" w:rsidP="00A23D1A">
            <w:pPr>
              <w:suppressAutoHyphens/>
              <w:spacing w:after="60"/>
              <w:jc w:val="center"/>
              <w:rPr>
                <w:rFonts w:ascii="Arial Nova Cond Light" w:hAnsi="Arial Nova Cond Light" w:cs="Calibri"/>
                <w:b/>
                <w:color w:val="000000"/>
                <w:sz w:val="22"/>
                <w:szCs w:val="22"/>
                <w:lang w:eastAsia="zh-CN"/>
              </w:rPr>
            </w:pPr>
          </w:p>
        </w:tc>
        <w:tc>
          <w:tcPr>
            <w:tcW w:w="1457" w:type="dxa"/>
            <w:shd w:val="clear" w:color="auto" w:fill="auto"/>
            <w:tcMar>
              <w:left w:w="57" w:type="dxa"/>
              <w:right w:w="57" w:type="dxa"/>
            </w:tcMar>
            <w:vAlign w:val="center"/>
          </w:tcPr>
          <w:p w14:paraId="042B9DEB" w14:textId="77777777" w:rsidR="00A23D1A" w:rsidRPr="00847F9C" w:rsidRDefault="00A23D1A" w:rsidP="00A23D1A">
            <w:pPr>
              <w:suppressAutoHyphens/>
              <w:spacing w:after="60"/>
              <w:jc w:val="center"/>
              <w:rPr>
                <w:rFonts w:ascii="Arial Nova Cond Light" w:hAnsi="Arial Nova Cond Light" w:cs="Calibri"/>
                <w:b/>
                <w:color w:val="000000"/>
                <w:sz w:val="22"/>
                <w:szCs w:val="22"/>
                <w:lang w:eastAsia="zh-CN"/>
              </w:rPr>
            </w:pPr>
          </w:p>
        </w:tc>
      </w:tr>
    </w:tbl>
    <w:p w14:paraId="7889DD4A" w14:textId="77777777" w:rsidR="004A15C4" w:rsidRPr="00255601" w:rsidRDefault="004A15C4">
      <w:pPr>
        <w:rPr>
          <w:rFonts w:ascii="Arial Nova Cond Light" w:hAnsi="Arial Nova Cond Light"/>
        </w:rPr>
      </w:pPr>
    </w:p>
    <w:p w14:paraId="561D9840" w14:textId="77777777" w:rsidR="004A15C4" w:rsidRPr="00255601" w:rsidRDefault="004A15C4">
      <w:pPr>
        <w:rPr>
          <w:rFonts w:ascii="Arial Nova Cond Light" w:hAnsi="Arial Nova Cond Light"/>
        </w:rPr>
      </w:pPr>
    </w:p>
    <w:tbl>
      <w:tblPr>
        <w:tblW w:w="8959" w:type="dxa"/>
        <w:jc w:val="center"/>
        <w:tblLayout w:type="fixed"/>
        <w:tblLook w:val="04A0" w:firstRow="1" w:lastRow="0" w:firstColumn="1" w:lastColumn="0" w:noHBand="0" w:noVBand="1"/>
      </w:tblPr>
      <w:tblGrid>
        <w:gridCol w:w="3885"/>
        <w:gridCol w:w="1700"/>
        <w:gridCol w:w="3374"/>
      </w:tblGrid>
      <w:tr w:rsidR="00F65C8D" w:rsidRPr="00255601" w14:paraId="2F461F50"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337091F4" w14:textId="77777777" w:rsidR="00F65C8D" w:rsidRPr="00255601" w:rsidRDefault="00F65C8D" w:rsidP="004A15C4">
            <w:pPr>
              <w:spacing w:line="276" w:lineRule="auto"/>
              <w:rPr>
                <w:rFonts w:ascii="Arial Nova Cond Light" w:hAnsi="Arial Nova Cond Light" w:cs="Calibri"/>
                <w:sz w:val="22"/>
                <w:szCs w:val="22"/>
              </w:rPr>
            </w:pPr>
          </w:p>
        </w:tc>
        <w:tc>
          <w:tcPr>
            <w:tcW w:w="1700" w:type="dxa"/>
            <w:tcBorders>
              <w:top w:val="nil"/>
              <w:left w:val="nil"/>
              <w:bottom w:val="nil"/>
              <w:right w:val="nil"/>
            </w:tcBorders>
            <w:shd w:val="clear" w:color="auto" w:fill="auto"/>
            <w:noWrap/>
            <w:vAlign w:val="center"/>
            <w:hideMark/>
          </w:tcPr>
          <w:p w14:paraId="009BFEE8"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hideMark/>
          </w:tcPr>
          <w:p w14:paraId="7B8EC5C5" w14:textId="77777777" w:rsidR="00F65C8D" w:rsidRPr="00255601" w:rsidRDefault="00F65C8D" w:rsidP="00EB09EF">
            <w:pPr>
              <w:spacing w:line="276" w:lineRule="auto"/>
              <w:jc w:val="center"/>
              <w:rPr>
                <w:rFonts w:ascii="Arial Nova Cond Light" w:hAnsi="Arial Nova Cond Light" w:cs="Calibri"/>
                <w:sz w:val="22"/>
                <w:szCs w:val="22"/>
              </w:rPr>
            </w:pPr>
            <w:r w:rsidRPr="00255601">
              <w:rPr>
                <w:rFonts w:ascii="Arial Nova Cond Light" w:hAnsi="Arial Nova Cond Light" w:cs="Calibri"/>
                <w:sz w:val="22"/>
                <w:szCs w:val="22"/>
              </w:rPr>
              <w:t>Ο συντάξας</w:t>
            </w:r>
          </w:p>
        </w:tc>
      </w:tr>
      <w:tr w:rsidR="00F65C8D" w:rsidRPr="00255601" w14:paraId="5DAE565A"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59C9E6E9" w14:textId="77777777" w:rsidR="00F65C8D" w:rsidRPr="00255601" w:rsidRDefault="00F65C8D" w:rsidP="00EB09EF">
            <w:pPr>
              <w:spacing w:line="276" w:lineRule="auto"/>
              <w:jc w:val="center"/>
              <w:rPr>
                <w:rFonts w:ascii="Arial Nova Cond Light" w:hAnsi="Arial Nova Cond Light" w:cs="Calibri"/>
                <w:sz w:val="22"/>
                <w:szCs w:val="22"/>
              </w:rPr>
            </w:pPr>
            <w:r w:rsidRPr="00255601">
              <w:rPr>
                <w:rFonts w:ascii="Arial Nova Cond Light" w:hAnsi="Arial Nova Cond Light" w:cs="Calibri"/>
                <w:sz w:val="22"/>
                <w:szCs w:val="22"/>
              </w:rPr>
              <w:t>Εθεωρήθη</w:t>
            </w:r>
          </w:p>
        </w:tc>
        <w:tc>
          <w:tcPr>
            <w:tcW w:w="1700" w:type="dxa"/>
            <w:tcBorders>
              <w:top w:val="nil"/>
              <w:left w:val="nil"/>
              <w:bottom w:val="nil"/>
              <w:right w:val="nil"/>
            </w:tcBorders>
            <w:shd w:val="clear" w:color="auto" w:fill="auto"/>
            <w:noWrap/>
            <w:vAlign w:val="center"/>
            <w:hideMark/>
          </w:tcPr>
          <w:p w14:paraId="31AC6597"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hideMark/>
          </w:tcPr>
          <w:p w14:paraId="3DC22FBE" w14:textId="77777777" w:rsidR="00F65C8D" w:rsidRPr="00255601" w:rsidRDefault="00F65C8D" w:rsidP="00EB09EF">
            <w:pPr>
              <w:spacing w:line="276" w:lineRule="auto"/>
              <w:jc w:val="center"/>
              <w:rPr>
                <w:rFonts w:ascii="Arial Nova Cond Light" w:hAnsi="Arial Nova Cond Light" w:cs="Calibri"/>
                <w:sz w:val="22"/>
                <w:szCs w:val="22"/>
              </w:rPr>
            </w:pPr>
          </w:p>
        </w:tc>
      </w:tr>
      <w:tr w:rsidR="00F65C8D" w:rsidRPr="00255601" w14:paraId="4CC33DBE"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04339BBB" w14:textId="77777777" w:rsidR="00F65C8D" w:rsidRPr="00255601" w:rsidRDefault="00F65C8D" w:rsidP="00EB09EF">
            <w:pPr>
              <w:spacing w:line="276" w:lineRule="auto"/>
              <w:jc w:val="center"/>
              <w:rPr>
                <w:rFonts w:ascii="Arial Nova Cond Light" w:hAnsi="Arial Nova Cond Light" w:cs="Calibri"/>
                <w:sz w:val="22"/>
                <w:szCs w:val="22"/>
              </w:rPr>
            </w:pPr>
            <w:r w:rsidRPr="00255601">
              <w:rPr>
                <w:rFonts w:ascii="Arial Nova Cond Light" w:hAnsi="Arial Nova Cond Light"/>
                <w:sz w:val="22"/>
                <w:szCs w:val="22"/>
              </w:rPr>
              <w:t>Ο Αναπληρωτής Προϊστάμενος</w:t>
            </w:r>
          </w:p>
        </w:tc>
        <w:tc>
          <w:tcPr>
            <w:tcW w:w="1700" w:type="dxa"/>
            <w:tcBorders>
              <w:top w:val="nil"/>
              <w:left w:val="nil"/>
              <w:bottom w:val="nil"/>
              <w:right w:val="nil"/>
            </w:tcBorders>
            <w:shd w:val="clear" w:color="auto" w:fill="auto"/>
            <w:noWrap/>
            <w:vAlign w:val="center"/>
            <w:hideMark/>
          </w:tcPr>
          <w:p w14:paraId="4AEA1107"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hideMark/>
          </w:tcPr>
          <w:p w14:paraId="109C06F2" w14:textId="77777777" w:rsidR="00F65C8D" w:rsidRPr="00255601" w:rsidRDefault="00F65C8D" w:rsidP="00EB09EF">
            <w:pPr>
              <w:spacing w:line="276" w:lineRule="auto"/>
              <w:jc w:val="center"/>
              <w:rPr>
                <w:rFonts w:ascii="Arial Nova Cond Light" w:hAnsi="Arial Nova Cond Light" w:cs="Calibri"/>
                <w:sz w:val="22"/>
                <w:szCs w:val="22"/>
              </w:rPr>
            </w:pPr>
          </w:p>
        </w:tc>
      </w:tr>
      <w:tr w:rsidR="00F65C8D" w:rsidRPr="00255601" w14:paraId="78683C00"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792474F7" w14:textId="77777777" w:rsidR="00F65C8D" w:rsidRPr="00255601" w:rsidRDefault="00F65C8D" w:rsidP="00EB09EF">
            <w:pPr>
              <w:spacing w:line="276" w:lineRule="auto"/>
              <w:jc w:val="center"/>
              <w:rPr>
                <w:rFonts w:ascii="Arial Nova Cond Light" w:hAnsi="Arial Nova Cond Light" w:cs="Calibri"/>
                <w:sz w:val="22"/>
                <w:szCs w:val="22"/>
              </w:rPr>
            </w:pPr>
            <w:r w:rsidRPr="00255601">
              <w:rPr>
                <w:rFonts w:ascii="Arial Nova Cond Light" w:hAnsi="Arial Nova Cond Light"/>
                <w:sz w:val="22"/>
                <w:szCs w:val="22"/>
              </w:rPr>
              <w:t>Διεύθυνσης Τεχνικών Υπηρεσιών και Έργων</w:t>
            </w:r>
          </w:p>
        </w:tc>
        <w:tc>
          <w:tcPr>
            <w:tcW w:w="1700" w:type="dxa"/>
            <w:tcBorders>
              <w:top w:val="nil"/>
              <w:left w:val="nil"/>
              <w:bottom w:val="nil"/>
              <w:right w:val="nil"/>
            </w:tcBorders>
            <w:shd w:val="clear" w:color="auto" w:fill="auto"/>
            <w:noWrap/>
            <w:vAlign w:val="center"/>
            <w:hideMark/>
          </w:tcPr>
          <w:p w14:paraId="06A82ADC"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hideMark/>
          </w:tcPr>
          <w:p w14:paraId="7C80E899" w14:textId="77777777" w:rsidR="00F65C8D" w:rsidRPr="00255601" w:rsidRDefault="00F65C8D" w:rsidP="00EB09EF">
            <w:pPr>
              <w:spacing w:line="276" w:lineRule="auto"/>
              <w:jc w:val="center"/>
              <w:rPr>
                <w:rFonts w:ascii="Arial Nova Cond Light" w:hAnsi="Arial Nova Cond Light" w:cs="Calibri"/>
                <w:sz w:val="22"/>
                <w:szCs w:val="22"/>
              </w:rPr>
            </w:pPr>
          </w:p>
        </w:tc>
      </w:tr>
      <w:tr w:rsidR="00F65C8D" w:rsidRPr="00255601" w14:paraId="6BB0F4B7"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51D2C71B" w14:textId="77777777" w:rsidR="00F65C8D" w:rsidRPr="00255601" w:rsidRDefault="00F65C8D" w:rsidP="00EB09EF">
            <w:pPr>
              <w:spacing w:line="276" w:lineRule="auto"/>
              <w:jc w:val="center"/>
              <w:rPr>
                <w:rFonts w:ascii="Arial Nova Cond Light" w:hAnsi="Arial Nova Cond Light" w:cs="Calibri"/>
                <w:sz w:val="22"/>
                <w:szCs w:val="22"/>
              </w:rPr>
            </w:pPr>
          </w:p>
        </w:tc>
        <w:tc>
          <w:tcPr>
            <w:tcW w:w="1700" w:type="dxa"/>
            <w:tcBorders>
              <w:top w:val="nil"/>
              <w:left w:val="nil"/>
              <w:bottom w:val="nil"/>
              <w:right w:val="nil"/>
            </w:tcBorders>
            <w:shd w:val="clear" w:color="auto" w:fill="auto"/>
            <w:noWrap/>
            <w:vAlign w:val="center"/>
            <w:hideMark/>
          </w:tcPr>
          <w:p w14:paraId="1E2D416F"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tcPr>
          <w:p w14:paraId="49340502" w14:textId="6EDA66A6" w:rsidR="00F65C8D" w:rsidRPr="00255601" w:rsidRDefault="00F65C8D" w:rsidP="004A15C4">
            <w:pPr>
              <w:spacing w:line="276" w:lineRule="auto"/>
              <w:jc w:val="center"/>
              <w:rPr>
                <w:rFonts w:ascii="Arial Nova Cond Light" w:hAnsi="Arial Nova Cond Light" w:cs="Calibri"/>
                <w:sz w:val="22"/>
                <w:szCs w:val="22"/>
              </w:rPr>
            </w:pPr>
            <w:r w:rsidRPr="00255601">
              <w:rPr>
                <w:rFonts w:ascii="Arial Nova Cond Light" w:hAnsi="Arial Nova Cond Light" w:cs="Calibri"/>
                <w:sz w:val="22"/>
                <w:szCs w:val="22"/>
              </w:rPr>
              <w:t>Στεφανάτος</w:t>
            </w:r>
            <w:r w:rsidR="004A15C4" w:rsidRPr="00255601">
              <w:rPr>
                <w:rFonts w:ascii="Arial Nova Cond Light" w:hAnsi="Arial Nova Cond Light" w:cs="Calibri"/>
                <w:sz w:val="22"/>
                <w:szCs w:val="22"/>
              </w:rPr>
              <w:t xml:space="preserve"> Γεράσιμος</w:t>
            </w:r>
          </w:p>
        </w:tc>
      </w:tr>
      <w:tr w:rsidR="00F65C8D" w:rsidRPr="00255601" w14:paraId="162CAAEE" w14:textId="77777777" w:rsidTr="004A15C4">
        <w:trPr>
          <w:trHeight w:val="255"/>
          <w:jc w:val="center"/>
        </w:trPr>
        <w:tc>
          <w:tcPr>
            <w:tcW w:w="3885" w:type="dxa"/>
            <w:tcBorders>
              <w:top w:val="nil"/>
              <w:left w:val="nil"/>
              <w:bottom w:val="nil"/>
              <w:right w:val="nil"/>
            </w:tcBorders>
            <w:shd w:val="clear" w:color="auto" w:fill="auto"/>
            <w:noWrap/>
            <w:vAlign w:val="center"/>
            <w:hideMark/>
          </w:tcPr>
          <w:p w14:paraId="7EA90C42" w14:textId="77777777" w:rsidR="00F65C8D" w:rsidRPr="00255601" w:rsidRDefault="00F65C8D" w:rsidP="00EB09EF">
            <w:pPr>
              <w:spacing w:line="276" w:lineRule="auto"/>
              <w:jc w:val="center"/>
              <w:rPr>
                <w:rFonts w:ascii="Arial Nova Cond Light" w:hAnsi="Arial Nova Cond Light" w:cs="Calibri"/>
                <w:sz w:val="22"/>
                <w:szCs w:val="22"/>
              </w:rPr>
            </w:pPr>
          </w:p>
        </w:tc>
        <w:tc>
          <w:tcPr>
            <w:tcW w:w="1700" w:type="dxa"/>
            <w:tcBorders>
              <w:top w:val="nil"/>
              <w:left w:val="nil"/>
              <w:bottom w:val="nil"/>
              <w:right w:val="nil"/>
            </w:tcBorders>
            <w:shd w:val="clear" w:color="auto" w:fill="auto"/>
            <w:noWrap/>
            <w:vAlign w:val="center"/>
            <w:hideMark/>
          </w:tcPr>
          <w:p w14:paraId="364842E1"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tcPr>
          <w:p w14:paraId="0D3A71CE" w14:textId="53F2448B" w:rsidR="00F65C8D" w:rsidRPr="00255601" w:rsidRDefault="004A15C4" w:rsidP="00EB09EF">
            <w:pPr>
              <w:spacing w:line="276" w:lineRule="auto"/>
              <w:jc w:val="center"/>
              <w:rPr>
                <w:rFonts w:ascii="Arial Nova Cond Light" w:hAnsi="Arial Nova Cond Light" w:cs="Calibri"/>
                <w:sz w:val="22"/>
                <w:szCs w:val="22"/>
              </w:rPr>
            </w:pPr>
            <w:r w:rsidRPr="00255601">
              <w:rPr>
                <w:rFonts w:ascii="Arial Nova Cond Light" w:hAnsi="Arial Nova Cond Light" w:cs="Calibri"/>
                <w:sz w:val="22"/>
                <w:szCs w:val="22"/>
                <w:lang w:val="en-US"/>
              </w:rPr>
              <w:t>M</w:t>
            </w:r>
            <w:r w:rsidRPr="00255601">
              <w:rPr>
                <w:rFonts w:ascii="Arial Nova Cond Light" w:hAnsi="Arial Nova Cond Light" w:cs="Calibri"/>
                <w:sz w:val="22"/>
                <w:szCs w:val="22"/>
              </w:rPr>
              <w:t>.</w:t>
            </w:r>
            <w:r w:rsidRPr="00255601">
              <w:rPr>
                <w:rFonts w:ascii="Arial Nova Cond Light" w:hAnsi="Arial Nova Cond Light" w:cs="Calibri"/>
                <w:sz w:val="22"/>
                <w:szCs w:val="22"/>
                <w:lang w:val="en-US"/>
              </w:rPr>
              <w:t>Sc</w:t>
            </w:r>
            <w:r w:rsidRPr="00255601">
              <w:rPr>
                <w:rFonts w:ascii="Arial Nova Cond Light" w:hAnsi="Arial Nova Cond Light" w:cs="Calibri"/>
                <w:sz w:val="22"/>
                <w:szCs w:val="22"/>
              </w:rPr>
              <w:t xml:space="preserve">. </w:t>
            </w:r>
            <w:r w:rsidR="00F65C8D" w:rsidRPr="00255601">
              <w:rPr>
                <w:rFonts w:ascii="Arial Nova Cond Light" w:hAnsi="Arial Nova Cond Light" w:cs="Calibri"/>
                <w:sz w:val="22"/>
                <w:szCs w:val="22"/>
              </w:rPr>
              <w:t>Μηχανολόγος Μηχανικός Ε.Μ.Π.</w:t>
            </w:r>
          </w:p>
        </w:tc>
      </w:tr>
      <w:tr w:rsidR="004A15C4" w:rsidRPr="00255601" w14:paraId="2F44E92A" w14:textId="77777777" w:rsidTr="004A15C4">
        <w:trPr>
          <w:trHeight w:val="255"/>
          <w:jc w:val="center"/>
        </w:trPr>
        <w:tc>
          <w:tcPr>
            <w:tcW w:w="3885" w:type="dxa"/>
            <w:tcBorders>
              <w:top w:val="nil"/>
              <w:left w:val="nil"/>
              <w:bottom w:val="nil"/>
              <w:right w:val="nil"/>
            </w:tcBorders>
            <w:shd w:val="clear" w:color="auto" w:fill="auto"/>
            <w:noWrap/>
            <w:vAlign w:val="center"/>
          </w:tcPr>
          <w:p w14:paraId="43FD748E" w14:textId="0A131C4D" w:rsidR="004A15C4" w:rsidRPr="00255601" w:rsidRDefault="004A15C4" w:rsidP="00EB09EF">
            <w:pPr>
              <w:spacing w:line="276" w:lineRule="auto"/>
              <w:jc w:val="center"/>
              <w:rPr>
                <w:rFonts w:ascii="Arial Nova Cond Light" w:hAnsi="Arial Nova Cond Light"/>
                <w:sz w:val="22"/>
                <w:szCs w:val="22"/>
              </w:rPr>
            </w:pPr>
            <w:proofErr w:type="spellStart"/>
            <w:r w:rsidRPr="00255601">
              <w:rPr>
                <w:rFonts w:ascii="Arial Nova Cond Light" w:hAnsi="Arial Nova Cond Light"/>
                <w:sz w:val="22"/>
                <w:szCs w:val="22"/>
              </w:rPr>
              <w:t>Πατριανάκος</w:t>
            </w:r>
            <w:proofErr w:type="spellEnd"/>
            <w:r w:rsidRPr="00255601">
              <w:rPr>
                <w:rFonts w:ascii="Arial Nova Cond Light" w:hAnsi="Arial Nova Cond Light"/>
                <w:sz w:val="22"/>
                <w:szCs w:val="22"/>
              </w:rPr>
              <w:t xml:space="preserve"> Βασίλειος</w:t>
            </w:r>
          </w:p>
        </w:tc>
        <w:tc>
          <w:tcPr>
            <w:tcW w:w="1700" w:type="dxa"/>
            <w:tcBorders>
              <w:top w:val="nil"/>
              <w:left w:val="nil"/>
              <w:bottom w:val="nil"/>
              <w:right w:val="nil"/>
            </w:tcBorders>
            <w:shd w:val="clear" w:color="auto" w:fill="auto"/>
            <w:noWrap/>
            <w:vAlign w:val="center"/>
          </w:tcPr>
          <w:p w14:paraId="6D6D35EA" w14:textId="77777777" w:rsidR="004A15C4" w:rsidRPr="00255601" w:rsidRDefault="004A15C4"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tcPr>
          <w:p w14:paraId="11BA330B" w14:textId="77777777" w:rsidR="004A15C4" w:rsidRPr="00255601" w:rsidRDefault="004A15C4" w:rsidP="00EB09EF">
            <w:pPr>
              <w:spacing w:line="276" w:lineRule="auto"/>
              <w:jc w:val="center"/>
              <w:rPr>
                <w:rFonts w:ascii="Arial Nova Cond Light" w:hAnsi="Arial Nova Cond Light" w:cs="Calibri"/>
                <w:sz w:val="22"/>
                <w:szCs w:val="22"/>
              </w:rPr>
            </w:pPr>
          </w:p>
        </w:tc>
      </w:tr>
      <w:tr w:rsidR="00F65C8D" w:rsidRPr="00255601" w14:paraId="59959866" w14:textId="77777777" w:rsidTr="004A15C4">
        <w:trPr>
          <w:trHeight w:val="255"/>
          <w:jc w:val="center"/>
        </w:trPr>
        <w:tc>
          <w:tcPr>
            <w:tcW w:w="3885" w:type="dxa"/>
            <w:tcBorders>
              <w:top w:val="nil"/>
              <w:left w:val="nil"/>
              <w:bottom w:val="nil"/>
              <w:right w:val="nil"/>
            </w:tcBorders>
            <w:shd w:val="clear" w:color="auto" w:fill="auto"/>
            <w:noWrap/>
            <w:vAlign w:val="center"/>
          </w:tcPr>
          <w:p w14:paraId="17F4B491" w14:textId="77777777" w:rsidR="00F65C8D" w:rsidRPr="00255601" w:rsidRDefault="00F65C8D" w:rsidP="00EB09EF">
            <w:pPr>
              <w:spacing w:line="276" w:lineRule="auto"/>
              <w:jc w:val="center"/>
              <w:rPr>
                <w:rFonts w:ascii="Arial Nova Cond Light" w:hAnsi="Arial Nova Cond Light" w:cs="Calibri"/>
                <w:sz w:val="22"/>
                <w:szCs w:val="22"/>
              </w:rPr>
            </w:pPr>
            <w:r w:rsidRPr="00255601">
              <w:rPr>
                <w:rFonts w:ascii="Arial Nova Cond Light" w:hAnsi="Arial Nova Cond Light"/>
                <w:sz w:val="22"/>
                <w:szCs w:val="22"/>
              </w:rPr>
              <w:t>Πολιτικός Μηχανικός</w:t>
            </w:r>
          </w:p>
        </w:tc>
        <w:tc>
          <w:tcPr>
            <w:tcW w:w="1700" w:type="dxa"/>
            <w:tcBorders>
              <w:top w:val="nil"/>
              <w:left w:val="nil"/>
              <w:bottom w:val="nil"/>
              <w:right w:val="nil"/>
            </w:tcBorders>
            <w:shd w:val="clear" w:color="auto" w:fill="auto"/>
            <w:noWrap/>
            <w:vAlign w:val="center"/>
            <w:hideMark/>
          </w:tcPr>
          <w:p w14:paraId="21BFEF00" w14:textId="77777777" w:rsidR="00F65C8D" w:rsidRPr="00255601" w:rsidRDefault="00F65C8D" w:rsidP="00EB09EF">
            <w:pPr>
              <w:spacing w:line="276" w:lineRule="auto"/>
              <w:jc w:val="center"/>
              <w:rPr>
                <w:rFonts w:ascii="Arial Nova Cond Light" w:hAnsi="Arial Nova Cond Light" w:cs="Calibri"/>
                <w:sz w:val="22"/>
                <w:szCs w:val="22"/>
              </w:rPr>
            </w:pPr>
          </w:p>
        </w:tc>
        <w:tc>
          <w:tcPr>
            <w:tcW w:w="3374" w:type="dxa"/>
            <w:tcBorders>
              <w:top w:val="nil"/>
              <w:left w:val="nil"/>
              <w:bottom w:val="nil"/>
              <w:right w:val="nil"/>
            </w:tcBorders>
            <w:shd w:val="clear" w:color="auto" w:fill="auto"/>
            <w:noWrap/>
            <w:vAlign w:val="center"/>
            <w:hideMark/>
          </w:tcPr>
          <w:p w14:paraId="5B40A20C" w14:textId="77777777" w:rsidR="00F65C8D" w:rsidRPr="00255601" w:rsidRDefault="00F65C8D" w:rsidP="00EB09EF">
            <w:pPr>
              <w:spacing w:line="276" w:lineRule="auto"/>
              <w:jc w:val="center"/>
              <w:rPr>
                <w:rFonts w:ascii="Arial Nova Cond Light" w:hAnsi="Arial Nova Cond Light" w:cs="Calibri"/>
                <w:sz w:val="22"/>
                <w:szCs w:val="22"/>
              </w:rPr>
            </w:pPr>
          </w:p>
        </w:tc>
      </w:tr>
    </w:tbl>
    <w:p w14:paraId="67F64AFD" w14:textId="77777777" w:rsidR="00C550FE" w:rsidRPr="00255601" w:rsidRDefault="00C550FE" w:rsidP="00C550FE">
      <w:pPr>
        <w:tabs>
          <w:tab w:val="left" w:pos="567"/>
        </w:tabs>
        <w:spacing w:line="360" w:lineRule="auto"/>
        <w:ind w:left="567" w:right="-993" w:hanging="1134"/>
        <w:jc w:val="both"/>
        <w:rPr>
          <w:rFonts w:ascii="Arial Nova Cond Light" w:hAnsi="Arial Nova Cond Light" w:cs="Calibri Light"/>
          <w:b/>
          <w:color w:val="000000"/>
          <w:sz w:val="22"/>
          <w:szCs w:val="22"/>
          <w:u w:val="single"/>
        </w:rPr>
      </w:pPr>
    </w:p>
    <w:sectPr w:rsidR="00C550FE" w:rsidRPr="00255601" w:rsidSect="00235558">
      <w:footerReference w:type="even" r:id="rId9"/>
      <w:footerReference w:type="default" r:id="rId10"/>
      <w:pgSz w:w="11907" w:h="16840" w:code="9"/>
      <w:pgMar w:top="567" w:right="1247" w:bottom="964" w:left="1247" w:header="68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F365" w14:textId="77777777" w:rsidR="00AD0745" w:rsidRDefault="00AD0745">
      <w:r>
        <w:separator/>
      </w:r>
    </w:p>
  </w:endnote>
  <w:endnote w:type="continuationSeparator" w:id="0">
    <w:p w14:paraId="52CD8C09" w14:textId="77777777" w:rsidR="00AD0745" w:rsidRDefault="00AD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AvantG">
    <w:altName w:val="Times New Roman"/>
    <w:charset w:val="00"/>
    <w:family w:val="auto"/>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ova Cond Light">
    <w:panose1 w:val="020B0306020202020204"/>
    <w:charset w:val="A1"/>
    <w:family w:val="swiss"/>
    <w:pitch w:val="variable"/>
    <w:sig w:usb0="2000028F"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BE42" w14:textId="0A242ED8" w:rsidR="00C7083E" w:rsidRDefault="00A4049E" w:rsidP="006D1E18">
    <w:pPr>
      <w:pStyle w:val="a4"/>
      <w:tabs>
        <w:tab w:val="clear" w:pos="8306"/>
      </w:tabs>
      <w:ind w:left="-709" w:right="-851"/>
    </w:pPr>
    <w:r>
      <w:rPr>
        <w:noProof/>
        <w:lang w:eastAsia="zh-TW"/>
      </w:rPr>
      <mc:AlternateContent>
        <mc:Choice Requires="wpg">
          <w:drawing>
            <wp:anchor distT="0" distB="0" distL="114300" distR="114300" simplePos="0" relativeHeight="251660288" behindDoc="0" locked="0" layoutInCell="1" allowOverlap="1" wp14:anchorId="531ADCCB" wp14:editId="1DC7841E">
              <wp:simplePos x="0" y="0"/>
              <wp:positionH relativeFrom="page">
                <wp:posOffset>5080</wp:posOffset>
              </wp:positionH>
              <wp:positionV relativeFrom="page">
                <wp:posOffset>9571355</wp:posOffset>
              </wp:positionV>
              <wp:extent cx="7762875" cy="190500"/>
              <wp:effectExtent l="5080" t="8255" r="13970" b="127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190500"/>
                        <a:chOff x="0" y="14970"/>
                        <a:chExt cx="12255" cy="300"/>
                      </a:xfrm>
                    </wpg:grpSpPr>
                    <wps:wsp>
                      <wps:cNvPr id="2" name="Text Box 6"/>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37F4" w14:textId="77777777" w:rsidR="00AC28B5" w:rsidRDefault="00AC28B5">
                            <w:pPr>
                              <w:jc w:val="center"/>
                            </w:pPr>
                            <w:r>
                              <w:fldChar w:fldCharType="begin"/>
                            </w:r>
                            <w:r>
                              <w:instrText xml:space="preserve"> PAGE    \* MERGEFORMAT </w:instrText>
                            </w:r>
                            <w:r>
                              <w:fldChar w:fldCharType="separate"/>
                            </w:r>
                            <w:r w:rsidRPr="00AC28B5">
                              <w:rPr>
                                <w:noProof/>
                                <w:color w:val="8C8C8C"/>
                              </w:rPr>
                              <w:t>8</w:t>
                            </w:r>
                            <w:r>
                              <w:fldChar w:fldCharType="end"/>
                            </w:r>
                          </w:p>
                        </w:txbxContent>
                      </wps:txbx>
                      <wps:bodyPr rot="0" vert="horz" wrap="square" lIns="0" tIns="0" rIns="0" bIns="0" anchor="t" anchorCtr="0" upright="1">
                        <a:noAutofit/>
                      </wps:bodyPr>
                    </wps:wsp>
                    <wpg:grpSp>
                      <wpg:cNvPr id="3" name="Group 7"/>
                      <wpg:cNvGrpSpPr>
                        <a:grpSpLocks/>
                      </wpg:cNvGrpSpPr>
                      <wpg:grpSpPr bwMode="auto">
                        <a:xfrm flipH="1">
                          <a:off x="0" y="14970"/>
                          <a:ext cx="12255" cy="230"/>
                          <a:chOff x="-8" y="14978"/>
                          <a:chExt cx="12255" cy="230"/>
                        </a:xfrm>
                      </wpg:grpSpPr>
                      <wps:wsp>
                        <wps:cNvPr id="4" name="AutoShape 8"/>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9"/>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31ADCCB" id="Group 5" o:spid="_x0000_s1026" style="position:absolute;left:0;text-align:left;margin-left:.4pt;margin-top:753.65pt;width:611.25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">
              <v:shapetype id="_x0000_t202" coordsize="21600,21600" o:spt="202" path="m,l,21600r21600,l21600,xe">
                <v:stroke joinstyle="miter"/>
                <v:path gradientshapeok="t" o:connecttype="rect"/>
              </v:shapetype>
              <v:shape id="Text Box 6"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89537F4" w14:textId="77777777" w:rsidR="00AC28B5" w:rsidRDefault="00AC28B5">
                      <w:pPr>
                        <w:jc w:val="center"/>
                      </w:pPr>
                      <w:r>
                        <w:fldChar w:fldCharType="begin"/>
                      </w:r>
                      <w:r>
                        <w:instrText xml:space="preserve"> PAGE    \* MERGEFORMAT </w:instrText>
                      </w:r>
                      <w:r>
                        <w:fldChar w:fldCharType="separate"/>
                      </w:r>
                      <w:r w:rsidRPr="00AC28B5">
                        <w:rPr>
                          <w:noProof/>
                          <w:color w:val="8C8C8C"/>
                        </w:rPr>
                        <w:t>8</w:t>
                      </w:r>
                      <w:r>
                        <w:fldChar w:fldCharType="end"/>
                      </w:r>
                    </w:p>
                  </w:txbxContent>
                </v:textbox>
              </v:shape>
              <v:group id="Group 7"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9"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Light" w:hAnsi="Arial Nova Cond Light"/>
        <w:sz w:val="20"/>
        <w:szCs w:val="20"/>
      </w:rPr>
      <w:id w:val="-566571426"/>
      <w:docPartObj>
        <w:docPartGallery w:val="Page Numbers (Bottom of Page)"/>
        <w:docPartUnique/>
      </w:docPartObj>
    </w:sdtPr>
    <w:sdtContent>
      <w:sdt>
        <w:sdtPr>
          <w:rPr>
            <w:rFonts w:ascii="Arial Nova Cond Light" w:hAnsi="Arial Nova Cond Light"/>
            <w:sz w:val="20"/>
            <w:szCs w:val="20"/>
          </w:rPr>
          <w:id w:val="-1769616900"/>
          <w:docPartObj>
            <w:docPartGallery w:val="Page Numbers (Top of Page)"/>
            <w:docPartUnique/>
          </w:docPartObj>
        </w:sdtPr>
        <w:sdtContent>
          <w:p w14:paraId="1935A8B1" w14:textId="0EFF3195" w:rsidR="00235558" w:rsidRPr="00235558" w:rsidRDefault="00235558">
            <w:pPr>
              <w:pStyle w:val="a4"/>
              <w:jc w:val="right"/>
              <w:rPr>
                <w:rFonts w:ascii="Arial Nova Cond Light" w:hAnsi="Arial Nova Cond Light"/>
                <w:sz w:val="20"/>
                <w:szCs w:val="20"/>
              </w:rPr>
            </w:pPr>
            <w:r w:rsidRPr="00235558">
              <w:rPr>
                <w:rFonts w:ascii="Arial Nova Cond Light" w:hAnsi="Arial Nova Cond Light"/>
                <w:sz w:val="20"/>
                <w:szCs w:val="20"/>
              </w:rPr>
              <w:t xml:space="preserve">Σελίδα </w:t>
            </w:r>
            <w:r w:rsidRPr="00235558">
              <w:rPr>
                <w:rFonts w:ascii="Arial Nova Cond Light" w:hAnsi="Arial Nova Cond Light"/>
                <w:b/>
                <w:bCs/>
                <w:sz w:val="20"/>
                <w:szCs w:val="20"/>
              </w:rPr>
              <w:fldChar w:fldCharType="begin"/>
            </w:r>
            <w:r w:rsidRPr="00235558">
              <w:rPr>
                <w:rFonts w:ascii="Arial Nova Cond Light" w:hAnsi="Arial Nova Cond Light"/>
                <w:b/>
                <w:bCs/>
                <w:sz w:val="20"/>
                <w:szCs w:val="20"/>
              </w:rPr>
              <w:instrText>PAGE</w:instrText>
            </w:r>
            <w:r w:rsidRPr="00235558">
              <w:rPr>
                <w:rFonts w:ascii="Arial Nova Cond Light" w:hAnsi="Arial Nova Cond Light"/>
                <w:b/>
                <w:bCs/>
                <w:sz w:val="20"/>
                <w:szCs w:val="20"/>
              </w:rPr>
              <w:fldChar w:fldCharType="separate"/>
            </w:r>
            <w:r w:rsidRPr="00235558">
              <w:rPr>
                <w:rFonts w:ascii="Arial Nova Cond Light" w:hAnsi="Arial Nova Cond Light"/>
                <w:b/>
                <w:bCs/>
                <w:sz w:val="20"/>
                <w:szCs w:val="20"/>
              </w:rPr>
              <w:t>2</w:t>
            </w:r>
            <w:r w:rsidRPr="00235558">
              <w:rPr>
                <w:rFonts w:ascii="Arial Nova Cond Light" w:hAnsi="Arial Nova Cond Light"/>
                <w:b/>
                <w:bCs/>
                <w:sz w:val="20"/>
                <w:szCs w:val="20"/>
              </w:rPr>
              <w:fldChar w:fldCharType="end"/>
            </w:r>
            <w:r w:rsidRPr="00235558">
              <w:rPr>
                <w:rFonts w:ascii="Arial Nova Cond Light" w:hAnsi="Arial Nova Cond Light"/>
                <w:sz w:val="20"/>
                <w:szCs w:val="20"/>
              </w:rPr>
              <w:t xml:space="preserve"> από </w:t>
            </w:r>
            <w:r w:rsidRPr="00235558">
              <w:rPr>
                <w:rFonts w:ascii="Arial Nova Cond Light" w:hAnsi="Arial Nova Cond Light"/>
                <w:b/>
                <w:bCs/>
                <w:sz w:val="20"/>
                <w:szCs w:val="20"/>
              </w:rPr>
              <w:fldChar w:fldCharType="begin"/>
            </w:r>
            <w:r w:rsidRPr="00235558">
              <w:rPr>
                <w:rFonts w:ascii="Arial Nova Cond Light" w:hAnsi="Arial Nova Cond Light"/>
                <w:b/>
                <w:bCs/>
                <w:sz w:val="20"/>
                <w:szCs w:val="20"/>
              </w:rPr>
              <w:instrText>NUMPAGES</w:instrText>
            </w:r>
            <w:r w:rsidRPr="00235558">
              <w:rPr>
                <w:rFonts w:ascii="Arial Nova Cond Light" w:hAnsi="Arial Nova Cond Light"/>
                <w:b/>
                <w:bCs/>
                <w:sz w:val="20"/>
                <w:szCs w:val="20"/>
              </w:rPr>
              <w:fldChar w:fldCharType="separate"/>
            </w:r>
            <w:r w:rsidRPr="00235558">
              <w:rPr>
                <w:rFonts w:ascii="Arial Nova Cond Light" w:hAnsi="Arial Nova Cond Light"/>
                <w:b/>
                <w:bCs/>
                <w:sz w:val="20"/>
                <w:szCs w:val="20"/>
              </w:rPr>
              <w:t>2</w:t>
            </w:r>
            <w:r w:rsidRPr="00235558">
              <w:rPr>
                <w:rFonts w:ascii="Arial Nova Cond Light" w:hAnsi="Arial Nova Cond Light"/>
                <w:b/>
                <w:bCs/>
                <w:sz w:val="20"/>
                <w:szCs w:val="20"/>
              </w:rPr>
              <w:fldChar w:fldCharType="end"/>
            </w:r>
          </w:p>
        </w:sdtContent>
      </w:sdt>
    </w:sdtContent>
  </w:sdt>
  <w:p w14:paraId="1772FE4A" w14:textId="1B013AB3" w:rsidR="00602B37" w:rsidRDefault="00602B37" w:rsidP="002355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3D09" w14:textId="77777777" w:rsidR="00AD0745" w:rsidRDefault="00AD0745">
      <w:r>
        <w:separator/>
      </w:r>
    </w:p>
  </w:footnote>
  <w:footnote w:type="continuationSeparator" w:id="0">
    <w:p w14:paraId="5241E5E7" w14:textId="77777777" w:rsidR="00AD0745" w:rsidRDefault="00AD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96A"/>
    <w:multiLevelType w:val="singleLevel"/>
    <w:tmpl w:val="9D2067EA"/>
    <w:lvl w:ilvl="0">
      <w:start w:val="7"/>
      <w:numFmt w:val="decimal"/>
      <w:lvlText w:val="%1. "/>
      <w:legacy w:legacy="1" w:legacySpace="0" w:legacyIndent="283"/>
      <w:lvlJc w:val="left"/>
      <w:pPr>
        <w:ind w:left="988" w:hanging="283"/>
      </w:pPr>
      <w:rPr>
        <w:rFonts w:ascii="Arial" w:hAnsi="Arial" w:hint="default"/>
        <w:b w:val="0"/>
        <w:i w:val="0"/>
        <w:sz w:val="20"/>
        <w:u w:val="none"/>
      </w:rPr>
    </w:lvl>
  </w:abstractNum>
  <w:abstractNum w:abstractNumId="1" w15:restartNumberingAfterBreak="0">
    <w:nsid w:val="2C491608"/>
    <w:multiLevelType w:val="hybridMultilevel"/>
    <w:tmpl w:val="CBD41EA4"/>
    <w:lvl w:ilvl="0" w:tplc="0408000B">
      <w:start w:val="1"/>
      <w:numFmt w:val="bullet"/>
      <w:lvlText w:val=""/>
      <w:lvlJc w:val="left"/>
      <w:pPr>
        <w:ind w:left="1305" w:hanging="360"/>
      </w:pPr>
      <w:rPr>
        <w:rFonts w:ascii="Wingdings" w:hAnsi="Wingdings"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2" w15:restartNumberingAfterBreak="0">
    <w:nsid w:val="2F452F81"/>
    <w:multiLevelType w:val="hybridMultilevel"/>
    <w:tmpl w:val="57027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16229D1"/>
    <w:multiLevelType w:val="singleLevel"/>
    <w:tmpl w:val="D36A4914"/>
    <w:lvl w:ilvl="0">
      <w:start w:val="1"/>
      <w:numFmt w:val="decimal"/>
      <w:lvlText w:val="%1. "/>
      <w:legacy w:legacy="1" w:legacySpace="0" w:legacyIndent="283"/>
      <w:lvlJc w:val="left"/>
      <w:pPr>
        <w:ind w:left="988" w:hanging="283"/>
      </w:pPr>
      <w:rPr>
        <w:rFonts w:ascii="Arial" w:hAnsi="Arial" w:hint="default"/>
        <w:b w:val="0"/>
        <w:i w:val="0"/>
        <w:sz w:val="20"/>
        <w:u w:val="none"/>
      </w:rPr>
    </w:lvl>
  </w:abstractNum>
  <w:abstractNum w:abstractNumId="4" w15:restartNumberingAfterBreak="0">
    <w:nsid w:val="32F81483"/>
    <w:multiLevelType w:val="hybridMultilevel"/>
    <w:tmpl w:val="97180AB2"/>
    <w:lvl w:ilvl="0" w:tplc="39B68EB8">
      <w:start w:val="1"/>
      <w:numFmt w:val="decimal"/>
      <w:lvlText w:val="%1)"/>
      <w:lvlJc w:val="left"/>
      <w:pPr>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E0356B"/>
    <w:multiLevelType w:val="singleLevel"/>
    <w:tmpl w:val="2DDA48AE"/>
    <w:lvl w:ilvl="0">
      <w:start w:val="1"/>
      <w:numFmt w:val="decimal"/>
      <w:lvlText w:val="%1. "/>
      <w:legacy w:legacy="1" w:legacySpace="0" w:legacyIndent="283"/>
      <w:lvlJc w:val="left"/>
      <w:pPr>
        <w:ind w:left="1003" w:hanging="283"/>
      </w:pPr>
      <w:rPr>
        <w:rFonts w:ascii="MgAvantG" w:hAnsi="MgAvantG" w:hint="default"/>
        <w:b w:val="0"/>
        <w:i w:val="0"/>
        <w:sz w:val="20"/>
      </w:rPr>
    </w:lvl>
  </w:abstractNum>
  <w:abstractNum w:abstractNumId="6" w15:restartNumberingAfterBreak="0">
    <w:nsid w:val="36FD37F7"/>
    <w:multiLevelType w:val="hybridMultilevel"/>
    <w:tmpl w:val="E26603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AAF6C66"/>
    <w:multiLevelType w:val="hybridMultilevel"/>
    <w:tmpl w:val="C8D072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6B4EDB"/>
    <w:multiLevelType w:val="hybridMultilevel"/>
    <w:tmpl w:val="5E823846"/>
    <w:lvl w:ilvl="0" w:tplc="A5926A9A">
      <w:start w:val="2"/>
      <w:numFmt w:val="bullet"/>
      <w:lvlText w:val="•"/>
      <w:lvlJc w:val="left"/>
      <w:pPr>
        <w:ind w:left="2160" w:hanging="360"/>
      </w:pPr>
      <w:rPr>
        <w:rFonts w:ascii="Calibri" w:eastAsia="Times New Roman"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64F844FF"/>
    <w:multiLevelType w:val="hybridMultilevel"/>
    <w:tmpl w:val="38F6A050"/>
    <w:lvl w:ilvl="0" w:tplc="A5926A9A">
      <w:start w:val="2"/>
      <w:numFmt w:val="bullet"/>
      <w:lvlText w:val="•"/>
      <w:lvlJc w:val="left"/>
      <w:pPr>
        <w:ind w:left="21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855799"/>
    <w:multiLevelType w:val="singleLevel"/>
    <w:tmpl w:val="7C02E8A4"/>
    <w:lvl w:ilvl="0">
      <w:start w:val="8"/>
      <w:numFmt w:val="decimal"/>
      <w:lvlText w:val="%1. "/>
      <w:legacy w:legacy="1" w:legacySpace="0" w:legacyIndent="283"/>
      <w:lvlJc w:val="left"/>
      <w:pPr>
        <w:ind w:left="988" w:hanging="283"/>
      </w:pPr>
      <w:rPr>
        <w:rFonts w:ascii="Arial" w:hAnsi="Arial" w:hint="default"/>
        <w:b w:val="0"/>
        <w:i w:val="0"/>
        <w:sz w:val="20"/>
        <w:u w:val="none"/>
      </w:rPr>
    </w:lvl>
  </w:abstractNum>
  <w:abstractNum w:abstractNumId="11" w15:restartNumberingAfterBreak="0">
    <w:nsid w:val="6A90622A"/>
    <w:multiLevelType w:val="singleLevel"/>
    <w:tmpl w:val="44608E7E"/>
    <w:lvl w:ilvl="0">
      <w:start w:val="2"/>
      <w:numFmt w:val="decimal"/>
      <w:lvlText w:val="%1. "/>
      <w:legacy w:legacy="1" w:legacySpace="0" w:legacyIndent="283"/>
      <w:lvlJc w:val="left"/>
      <w:pPr>
        <w:ind w:left="988" w:hanging="283"/>
      </w:pPr>
      <w:rPr>
        <w:rFonts w:ascii="Arial" w:hAnsi="Arial" w:hint="default"/>
        <w:b w:val="0"/>
        <w:i w:val="0"/>
        <w:sz w:val="20"/>
        <w:u w:val="none"/>
      </w:rPr>
    </w:lvl>
  </w:abstractNum>
  <w:abstractNum w:abstractNumId="12" w15:restartNumberingAfterBreak="0">
    <w:nsid w:val="7DCA05BA"/>
    <w:multiLevelType w:val="hybridMultilevel"/>
    <w:tmpl w:val="396E8D80"/>
    <w:lvl w:ilvl="0" w:tplc="AADE813C">
      <w:start w:val="1"/>
      <w:numFmt w:val="decimal"/>
      <w:lvlText w:val="%1)"/>
      <w:lvlJc w:val="left"/>
      <w:pPr>
        <w:ind w:left="945" w:hanging="360"/>
      </w:pPr>
      <w:rPr>
        <w:rFonts w:hint="default"/>
      </w:rPr>
    </w:lvl>
    <w:lvl w:ilvl="1" w:tplc="04080019" w:tentative="1">
      <w:start w:val="1"/>
      <w:numFmt w:val="lowerLetter"/>
      <w:lvlText w:val="%2."/>
      <w:lvlJc w:val="left"/>
      <w:pPr>
        <w:ind w:left="1665" w:hanging="360"/>
      </w:pPr>
    </w:lvl>
    <w:lvl w:ilvl="2" w:tplc="0408001B" w:tentative="1">
      <w:start w:val="1"/>
      <w:numFmt w:val="lowerRoman"/>
      <w:lvlText w:val="%3."/>
      <w:lvlJc w:val="right"/>
      <w:pPr>
        <w:ind w:left="2385" w:hanging="180"/>
      </w:pPr>
    </w:lvl>
    <w:lvl w:ilvl="3" w:tplc="0408000F" w:tentative="1">
      <w:start w:val="1"/>
      <w:numFmt w:val="decimal"/>
      <w:lvlText w:val="%4."/>
      <w:lvlJc w:val="left"/>
      <w:pPr>
        <w:ind w:left="3105" w:hanging="360"/>
      </w:pPr>
    </w:lvl>
    <w:lvl w:ilvl="4" w:tplc="04080019" w:tentative="1">
      <w:start w:val="1"/>
      <w:numFmt w:val="lowerLetter"/>
      <w:lvlText w:val="%5."/>
      <w:lvlJc w:val="left"/>
      <w:pPr>
        <w:ind w:left="3825" w:hanging="360"/>
      </w:pPr>
    </w:lvl>
    <w:lvl w:ilvl="5" w:tplc="0408001B" w:tentative="1">
      <w:start w:val="1"/>
      <w:numFmt w:val="lowerRoman"/>
      <w:lvlText w:val="%6."/>
      <w:lvlJc w:val="right"/>
      <w:pPr>
        <w:ind w:left="4545" w:hanging="180"/>
      </w:pPr>
    </w:lvl>
    <w:lvl w:ilvl="6" w:tplc="0408000F" w:tentative="1">
      <w:start w:val="1"/>
      <w:numFmt w:val="decimal"/>
      <w:lvlText w:val="%7."/>
      <w:lvlJc w:val="left"/>
      <w:pPr>
        <w:ind w:left="5265" w:hanging="360"/>
      </w:pPr>
    </w:lvl>
    <w:lvl w:ilvl="7" w:tplc="04080019" w:tentative="1">
      <w:start w:val="1"/>
      <w:numFmt w:val="lowerLetter"/>
      <w:lvlText w:val="%8."/>
      <w:lvlJc w:val="left"/>
      <w:pPr>
        <w:ind w:left="5985" w:hanging="360"/>
      </w:pPr>
    </w:lvl>
    <w:lvl w:ilvl="8" w:tplc="0408001B" w:tentative="1">
      <w:start w:val="1"/>
      <w:numFmt w:val="lowerRoman"/>
      <w:lvlText w:val="%9."/>
      <w:lvlJc w:val="right"/>
      <w:pPr>
        <w:ind w:left="6705" w:hanging="180"/>
      </w:pPr>
    </w:lvl>
  </w:abstractNum>
  <w:num w:numId="1" w16cid:durableId="1380781676">
    <w:abstractNumId w:val="5"/>
  </w:num>
  <w:num w:numId="2" w16cid:durableId="1361861624">
    <w:abstractNumId w:val="3"/>
  </w:num>
  <w:num w:numId="3" w16cid:durableId="946426212">
    <w:abstractNumId w:val="11"/>
  </w:num>
  <w:num w:numId="4" w16cid:durableId="1659383395">
    <w:abstractNumId w:val="0"/>
  </w:num>
  <w:num w:numId="5" w16cid:durableId="596713163">
    <w:abstractNumId w:val="10"/>
  </w:num>
  <w:num w:numId="6" w16cid:durableId="1167090152">
    <w:abstractNumId w:val="2"/>
  </w:num>
  <w:num w:numId="7" w16cid:durableId="827985764">
    <w:abstractNumId w:val="7"/>
  </w:num>
  <w:num w:numId="8" w16cid:durableId="1189221023">
    <w:abstractNumId w:val="1"/>
  </w:num>
  <w:num w:numId="9" w16cid:durableId="1587961328">
    <w:abstractNumId w:val="12"/>
  </w:num>
  <w:num w:numId="10" w16cid:durableId="1396850553">
    <w:abstractNumId w:val="4"/>
  </w:num>
  <w:num w:numId="11" w16cid:durableId="1942880587">
    <w:abstractNumId w:val="6"/>
  </w:num>
  <w:num w:numId="12" w16cid:durableId="1938558007">
    <w:abstractNumId w:val="8"/>
  </w:num>
  <w:num w:numId="13" w16cid:durableId="1127313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6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EA"/>
    <w:rsid w:val="00003263"/>
    <w:rsid w:val="0000405C"/>
    <w:rsid w:val="000213B1"/>
    <w:rsid w:val="00026F39"/>
    <w:rsid w:val="00027C3B"/>
    <w:rsid w:val="000356F5"/>
    <w:rsid w:val="000378B0"/>
    <w:rsid w:val="00064F34"/>
    <w:rsid w:val="00065ADD"/>
    <w:rsid w:val="00085AB1"/>
    <w:rsid w:val="00086CD1"/>
    <w:rsid w:val="00094B9B"/>
    <w:rsid w:val="00094FB6"/>
    <w:rsid w:val="00097DF9"/>
    <w:rsid w:val="000A0B1A"/>
    <w:rsid w:val="000B7BD9"/>
    <w:rsid w:val="000C1A56"/>
    <w:rsid w:val="000D1265"/>
    <w:rsid w:val="000D4B89"/>
    <w:rsid w:val="000D7243"/>
    <w:rsid w:val="000F0CE4"/>
    <w:rsid w:val="000F2A5E"/>
    <w:rsid w:val="00107F02"/>
    <w:rsid w:val="00113B86"/>
    <w:rsid w:val="00115A83"/>
    <w:rsid w:val="00115CF7"/>
    <w:rsid w:val="0013060B"/>
    <w:rsid w:val="00134552"/>
    <w:rsid w:val="00144B05"/>
    <w:rsid w:val="001559B4"/>
    <w:rsid w:val="00173491"/>
    <w:rsid w:val="001A1E41"/>
    <w:rsid w:val="001A23B8"/>
    <w:rsid w:val="001C6495"/>
    <w:rsid w:val="001D6A4A"/>
    <w:rsid w:val="001E234E"/>
    <w:rsid w:val="001E34A3"/>
    <w:rsid w:val="001E5025"/>
    <w:rsid w:val="001F06DF"/>
    <w:rsid w:val="001F1DF6"/>
    <w:rsid w:val="001F6E79"/>
    <w:rsid w:val="00205D7E"/>
    <w:rsid w:val="002106F1"/>
    <w:rsid w:val="002117FF"/>
    <w:rsid w:val="00213557"/>
    <w:rsid w:val="00213B7C"/>
    <w:rsid w:val="0022444B"/>
    <w:rsid w:val="00226323"/>
    <w:rsid w:val="00230AF2"/>
    <w:rsid w:val="00230BA9"/>
    <w:rsid w:val="002339B4"/>
    <w:rsid w:val="00235558"/>
    <w:rsid w:val="00247748"/>
    <w:rsid w:val="00250716"/>
    <w:rsid w:val="00255601"/>
    <w:rsid w:val="0026543D"/>
    <w:rsid w:val="00283643"/>
    <w:rsid w:val="00296858"/>
    <w:rsid w:val="002A24DE"/>
    <w:rsid w:val="002B3F03"/>
    <w:rsid w:val="002C5389"/>
    <w:rsid w:val="002D31D5"/>
    <w:rsid w:val="002D34E7"/>
    <w:rsid w:val="002F4777"/>
    <w:rsid w:val="002F5300"/>
    <w:rsid w:val="00300BD7"/>
    <w:rsid w:val="00306D4C"/>
    <w:rsid w:val="0031326B"/>
    <w:rsid w:val="00314CD0"/>
    <w:rsid w:val="00315D4A"/>
    <w:rsid w:val="00337154"/>
    <w:rsid w:val="00345CDC"/>
    <w:rsid w:val="0035013B"/>
    <w:rsid w:val="003510B1"/>
    <w:rsid w:val="003563FB"/>
    <w:rsid w:val="00356522"/>
    <w:rsid w:val="00356B49"/>
    <w:rsid w:val="00362A59"/>
    <w:rsid w:val="00364996"/>
    <w:rsid w:val="0037284B"/>
    <w:rsid w:val="003772E3"/>
    <w:rsid w:val="0039577A"/>
    <w:rsid w:val="003A25EA"/>
    <w:rsid w:val="003A2853"/>
    <w:rsid w:val="003A6858"/>
    <w:rsid w:val="003B436C"/>
    <w:rsid w:val="003C76FC"/>
    <w:rsid w:val="003D72AC"/>
    <w:rsid w:val="003D774B"/>
    <w:rsid w:val="003E3467"/>
    <w:rsid w:val="003F7697"/>
    <w:rsid w:val="00404AC9"/>
    <w:rsid w:val="00405031"/>
    <w:rsid w:val="004203CA"/>
    <w:rsid w:val="00420A8D"/>
    <w:rsid w:val="00422A7F"/>
    <w:rsid w:val="00430C62"/>
    <w:rsid w:val="00431C30"/>
    <w:rsid w:val="004423BE"/>
    <w:rsid w:val="004455DD"/>
    <w:rsid w:val="00447351"/>
    <w:rsid w:val="00457377"/>
    <w:rsid w:val="0045738D"/>
    <w:rsid w:val="0046051F"/>
    <w:rsid w:val="00465888"/>
    <w:rsid w:val="004670F2"/>
    <w:rsid w:val="00476EBE"/>
    <w:rsid w:val="00492285"/>
    <w:rsid w:val="004A090B"/>
    <w:rsid w:val="004A15C4"/>
    <w:rsid w:val="004A275A"/>
    <w:rsid w:val="004B0DD7"/>
    <w:rsid w:val="004B52CA"/>
    <w:rsid w:val="004B67E9"/>
    <w:rsid w:val="004C1991"/>
    <w:rsid w:val="004C1F41"/>
    <w:rsid w:val="004C4E61"/>
    <w:rsid w:val="004D046C"/>
    <w:rsid w:val="004E7ED8"/>
    <w:rsid w:val="004F364A"/>
    <w:rsid w:val="004F3D9F"/>
    <w:rsid w:val="004F6E0C"/>
    <w:rsid w:val="00502EB7"/>
    <w:rsid w:val="00505578"/>
    <w:rsid w:val="00506143"/>
    <w:rsid w:val="00506E6D"/>
    <w:rsid w:val="00513AF8"/>
    <w:rsid w:val="0052105A"/>
    <w:rsid w:val="00521921"/>
    <w:rsid w:val="00523E16"/>
    <w:rsid w:val="00532217"/>
    <w:rsid w:val="0053309B"/>
    <w:rsid w:val="00534201"/>
    <w:rsid w:val="00537CDF"/>
    <w:rsid w:val="00541163"/>
    <w:rsid w:val="005545B7"/>
    <w:rsid w:val="00554DA0"/>
    <w:rsid w:val="005732C7"/>
    <w:rsid w:val="005968CC"/>
    <w:rsid w:val="005A0EB2"/>
    <w:rsid w:val="005E31A0"/>
    <w:rsid w:val="005F3890"/>
    <w:rsid w:val="00601020"/>
    <w:rsid w:val="00602B37"/>
    <w:rsid w:val="00603040"/>
    <w:rsid w:val="00605241"/>
    <w:rsid w:val="00612319"/>
    <w:rsid w:val="00616163"/>
    <w:rsid w:val="00620F1A"/>
    <w:rsid w:val="00645CD8"/>
    <w:rsid w:val="006502D9"/>
    <w:rsid w:val="00651EE0"/>
    <w:rsid w:val="00673093"/>
    <w:rsid w:val="00685A2C"/>
    <w:rsid w:val="00686F33"/>
    <w:rsid w:val="00690FB9"/>
    <w:rsid w:val="00694030"/>
    <w:rsid w:val="006B0000"/>
    <w:rsid w:val="006B5944"/>
    <w:rsid w:val="006C1BAB"/>
    <w:rsid w:val="006C6EEA"/>
    <w:rsid w:val="006D102C"/>
    <w:rsid w:val="006D1E18"/>
    <w:rsid w:val="006D4C53"/>
    <w:rsid w:val="006D76F7"/>
    <w:rsid w:val="006E5109"/>
    <w:rsid w:val="006E6332"/>
    <w:rsid w:val="006E6C0A"/>
    <w:rsid w:val="006F451D"/>
    <w:rsid w:val="006F4B8F"/>
    <w:rsid w:val="00701B8F"/>
    <w:rsid w:val="00702B28"/>
    <w:rsid w:val="007044A6"/>
    <w:rsid w:val="0070606B"/>
    <w:rsid w:val="007177AF"/>
    <w:rsid w:val="00730AF0"/>
    <w:rsid w:val="00733C15"/>
    <w:rsid w:val="007657B1"/>
    <w:rsid w:val="0077345E"/>
    <w:rsid w:val="0078541A"/>
    <w:rsid w:val="007910BF"/>
    <w:rsid w:val="00796BF4"/>
    <w:rsid w:val="007A0036"/>
    <w:rsid w:val="007B5FED"/>
    <w:rsid w:val="007C34C0"/>
    <w:rsid w:val="007D2293"/>
    <w:rsid w:val="007E171D"/>
    <w:rsid w:val="007E48F5"/>
    <w:rsid w:val="007F3945"/>
    <w:rsid w:val="007F59EF"/>
    <w:rsid w:val="008016FA"/>
    <w:rsid w:val="0080364B"/>
    <w:rsid w:val="00817973"/>
    <w:rsid w:val="00817E89"/>
    <w:rsid w:val="00824D05"/>
    <w:rsid w:val="0082583E"/>
    <w:rsid w:val="00835C71"/>
    <w:rsid w:val="00842C7C"/>
    <w:rsid w:val="00846BFB"/>
    <w:rsid w:val="00847F9C"/>
    <w:rsid w:val="00853627"/>
    <w:rsid w:val="00863593"/>
    <w:rsid w:val="00864941"/>
    <w:rsid w:val="00867375"/>
    <w:rsid w:val="0087447D"/>
    <w:rsid w:val="00875835"/>
    <w:rsid w:val="00880910"/>
    <w:rsid w:val="00886841"/>
    <w:rsid w:val="00897F66"/>
    <w:rsid w:val="008A0D8E"/>
    <w:rsid w:val="008A7EFC"/>
    <w:rsid w:val="008D0D7D"/>
    <w:rsid w:val="008D2F4D"/>
    <w:rsid w:val="008D6B70"/>
    <w:rsid w:val="008F2314"/>
    <w:rsid w:val="008F7FEF"/>
    <w:rsid w:val="009209F9"/>
    <w:rsid w:val="009237AD"/>
    <w:rsid w:val="00924A0D"/>
    <w:rsid w:val="00935D0B"/>
    <w:rsid w:val="009410BC"/>
    <w:rsid w:val="00944586"/>
    <w:rsid w:val="00947525"/>
    <w:rsid w:val="00951144"/>
    <w:rsid w:val="009553E6"/>
    <w:rsid w:val="00973BDB"/>
    <w:rsid w:val="0098614F"/>
    <w:rsid w:val="00994B93"/>
    <w:rsid w:val="009A77B3"/>
    <w:rsid w:val="009B3A9E"/>
    <w:rsid w:val="009C6C40"/>
    <w:rsid w:val="009D1A15"/>
    <w:rsid w:val="009D1F8E"/>
    <w:rsid w:val="009D216B"/>
    <w:rsid w:val="009E1638"/>
    <w:rsid w:val="009F351F"/>
    <w:rsid w:val="00A050AD"/>
    <w:rsid w:val="00A06D6F"/>
    <w:rsid w:val="00A23D1A"/>
    <w:rsid w:val="00A24FF4"/>
    <w:rsid w:val="00A3175F"/>
    <w:rsid w:val="00A319C1"/>
    <w:rsid w:val="00A33308"/>
    <w:rsid w:val="00A4049E"/>
    <w:rsid w:val="00A576DB"/>
    <w:rsid w:val="00A7671C"/>
    <w:rsid w:val="00A77012"/>
    <w:rsid w:val="00A91EDA"/>
    <w:rsid w:val="00A95304"/>
    <w:rsid w:val="00A9610A"/>
    <w:rsid w:val="00AA3804"/>
    <w:rsid w:val="00AA428E"/>
    <w:rsid w:val="00AA67CC"/>
    <w:rsid w:val="00AB6D57"/>
    <w:rsid w:val="00AC04DE"/>
    <w:rsid w:val="00AC08F4"/>
    <w:rsid w:val="00AC1FCF"/>
    <w:rsid w:val="00AC28B5"/>
    <w:rsid w:val="00AD0745"/>
    <w:rsid w:val="00AD3E62"/>
    <w:rsid w:val="00AD70E4"/>
    <w:rsid w:val="00AD7257"/>
    <w:rsid w:val="00AE64EB"/>
    <w:rsid w:val="00AF71E2"/>
    <w:rsid w:val="00B125CF"/>
    <w:rsid w:val="00B214AF"/>
    <w:rsid w:val="00B22EBF"/>
    <w:rsid w:val="00B33CE9"/>
    <w:rsid w:val="00B35F2C"/>
    <w:rsid w:val="00B43522"/>
    <w:rsid w:val="00B45365"/>
    <w:rsid w:val="00B46699"/>
    <w:rsid w:val="00B470B4"/>
    <w:rsid w:val="00B51213"/>
    <w:rsid w:val="00B54E25"/>
    <w:rsid w:val="00B6319E"/>
    <w:rsid w:val="00B808F9"/>
    <w:rsid w:val="00BA0A14"/>
    <w:rsid w:val="00BB20FD"/>
    <w:rsid w:val="00BC42FC"/>
    <w:rsid w:val="00BE5696"/>
    <w:rsid w:val="00BE6FB4"/>
    <w:rsid w:val="00BE72D2"/>
    <w:rsid w:val="00C014FB"/>
    <w:rsid w:val="00C10F23"/>
    <w:rsid w:val="00C11708"/>
    <w:rsid w:val="00C2060E"/>
    <w:rsid w:val="00C25A77"/>
    <w:rsid w:val="00C279D2"/>
    <w:rsid w:val="00C35BC8"/>
    <w:rsid w:val="00C550FE"/>
    <w:rsid w:val="00C665EE"/>
    <w:rsid w:val="00C7083E"/>
    <w:rsid w:val="00C770FF"/>
    <w:rsid w:val="00C854CF"/>
    <w:rsid w:val="00CA5BB2"/>
    <w:rsid w:val="00CB15BD"/>
    <w:rsid w:val="00CB410B"/>
    <w:rsid w:val="00CB478E"/>
    <w:rsid w:val="00CC388C"/>
    <w:rsid w:val="00CD2068"/>
    <w:rsid w:val="00CE35DD"/>
    <w:rsid w:val="00CF71ED"/>
    <w:rsid w:val="00D00AE8"/>
    <w:rsid w:val="00D11910"/>
    <w:rsid w:val="00D12239"/>
    <w:rsid w:val="00D2318D"/>
    <w:rsid w:val="00D25DA5"/>
    <w:rsid w:val="00D32C27"/>
    <w:rsid w:val="00D6216B"/>
    <w:rsid w:val="00D634EB"/>
    <w:rsid w:val="00D66107"/>
    <w:rsid w:val="00D70701"/>
    <w:rsid w:val="00D75E43"/>
    <w:rsid w:val="00D7630C"/>
    <w:rsid w:val="00D81275"/>
    <w:rsid w:val="00D831A2"/>
    <w:rsid w:val="00D84A7B"/>
    <w:rsid w:val="00D92C40"/>
    <w:rsid w:val="00D96C38"/>
    <w:rsid w:val="00D97349"/>
    <w:rsid w:val="00DA08E1"/>
    <w:rsid w:val="00DA65DD"/>
    <w:rsid w:val="00DB2CAD"/>
    <w:rsid w:val="00DB76D3"/>
    <w:rsid w:val="00DC0487"/>
    <w:rsid w:val="00DC4E7F"/>
    <w:rsid w:val="00DC5100"/>
    <w:rsid w:val="00DD7A0F"/>
    <w:rsid w:val="00DF6CB4"/>
    <w:rsid w:val="00E342B0"/>
    <w:rsid w:val="00E4040C"/>
    <w:rsid w:val="00E5101D"/>
    <w:rsid w:val="00E62D84"/>
    <w:rsid w:val="00E87C45"/>
    <w:rsid w:val="00EA393F"/>
    <w:rsid w:val="00EA5E95"/>
    <w:rsid w:val="00EA76FD"/>
    <w:rsid w:val="00EB519E"/>
    <w:rsid w:val="00EC75C6"/>
    <w:rsid w:val="00ED5F8B"/>
    <w:rsid w:val="00ED660B"/>
    <w:rsid w:val="00F176AE"/>
    <w:rsid w:val="00F2104D"/>
    <w:rsid w:val="00F23065"/>
    <w:rsid w:val="00F25058"/>
    <w:rsid w:val="00F25A9E"/>
    <w:rsid w:val="00F51963"/>
    <w:rsid w:val="00F56689"/>
    <w:rsid w:val="00F63C5E"/>
    <w:rsid w:val="00F65C8D"/>
    <w:rsid w:val="00F73398"/>
    <w:rsid w:val="00F853B9"/>
    <w:rsid w:val="00F8731A"/>
    <w:rsid w:val="00F92EF0"/>
    <w:rsid w:val="00F93D28"/>
    <w:rsid w:val="00FA555F"/>
    <w:rsid w:val="00FB1B4D"/>
    <w:rsid w:val="00FB404F"/>
    <w:rsid w:val="00FC16E0"/>
    <w:rsid w:val="00FE6278"/>
    <w:rsid w:val="00FF2A70"/>
    <w:rsid w:val="00FF6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CA687"/>
  <w15:chartTrackingRefBased/>
  <w15:docId w15:val="{434D1FDF-C9B0-4FDA-81EF-4E500406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8CC"/>
    <w:rPr>
      <w:sz w:val="24"/>
      <w:szCs w:val="24"/>
    </w:rPr>
  </w:style>
  <w:style w:type="paragraph" w:styleId="1">
    <w:name w:val="heading 1"/>
    <w:basedOn w:val="a"/>
    <w:next w:val="a"/>
    <w:qFormat/>
    <w:pPr>
      <w:keepNext/>
      <w:jc w:val="center"/>
      <w:outlineLvl w:val="0"/>
    </w:pPr>
    <w:rPr>
      <w:rFonts w:ascii="Arial" w:hAnsi="Arial" w:cs="Arial"/>
      <w:b/>
      <w:bCs/>
      <w:sz w:val="22"/>
      <w:u w:val="single"/>
    </w:rPr>
  </w:style>
  <w:style w:type="paragraph" w:styleId="2">
    <w:name w:val="heading 2"/>
    <w:basedOn w:val="a"/>
    <w:next w:val="a"/>
    <w:qFormat/>
    <w:pPr>
      <w:keepNext/>
      <w:spacing w:line="300" w:lineRule="exact"/>
      <w:outlineLvl w:val="1"/>
    </w:pPr>
    <w:rPr>
      <w:rFonts w:ascii="Arial" w:hAnsi="Arial" w:cs="Arial"/>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paragraph" w:customStyle="1" w:styleId="font5">
    <w:name w:val="font5"/>
    <w:basedOn w:val="a"/>
    <w:pPr>
      <w:spacing w:before="100" w:beforeAutospacing="1" w:after="100" w:afterAutospacing="1"/>
    </w:pPr>
    <w:rPr>
      <w:rFonts w:ascii="Arial" w:hAnsi="Arial" w:cs="Arial"/>
      <w:sz w:val="22"/>
      <w:szCs w:val="22"/>
    </w:rPr>
  </w:style>
  <w:style w:type="paragraph" w:styleId="a5">
    <w:name w:val="Body Text"/>
    <w:basedOn w:val="a"/>
    <w:link w:val="Char0"/>
    <w:pPr>
      <w:spacing w:line="300" w:lineRule="exact"/>
    </w:pPr>
    <w:rPr>
      <w:rFonts w:ascii="Arial" w:hAnsi="Arial"/>
      <w:sz w:val="22"/>
      <w:lang w:val="x-none" w:eastAsia="x-none"/>
    </w:rPr>
  </w:style>
  <w:style w:type="character" w:styleId="a6">
    <w:name w:val="page number"/>
    <w:basedOn w:val="a0"/>
  </w:style>
  <w:style w:type="character" w:customStyle="1" w:styleId="Char0">
    <w:name w:val="Σώμα κειμένου Char"/>
    <w:link w:val="a5"/>
    <w:rsid w:val="006B5944"/>
    <w:rPr>
      <w:rFonts w:ascii="Arial" w:hAnsi="Arial" w:cs="Arial"/>
      <w:sz w:val="22"/>
      <w:szCs w:val="24"/>
    </w:rPr>
  </w:style>
  <w:style w:type="paragraph" w:styleId="a7">
    <w:name w:val="Balloon Text"/>
    <w:basedOn w:val="a"/>
    <w:link w:val="Char1"/>
    <w:rsid w:val="00FF6938"/>
    <w:rPr>
      <w:rFonts w:ascii="Segoe UI" w:hAnsi="Segoe UI" w:cs="Segoe UI"/>
      <w:sz w:val="18"/>
      <w:szCs w:val="18"/>
    </w:rPr>
  </w:style>
  <w:style w:type="character" w:customStyle="1" w:styleId="Char1">
    <w:name w:val="Κείμενο πλαισίου Char"/>
    <w:link w:val="a7"/>
    <w:rsid w:val="00FF6938"/>
    <w:rPr>
      <w:rFonts w:ascii="Segoe UI" w:hAnsi="Segoe UI" w:cs="Segoe UI"/>
      <w:sz w:val="18"/>
      <w:szCs w:val="18"/>
    </w:rPr>
  </w:style>
  <w:style w:type="character" w:customStyle="1" w:styleId="Char">
    <w:name w:val="Υποσέλιδο Char"/>
    <w:link w:val="a4"/>
    <w:uiPriority w:val="99"/>
    <w:rsid w:val="007044A6"/>
    <w:rPr>
      <w:sz w:val="24"/>
      <w:szCs w:val="24"/>
    </w:rPr>
  </w:style>
  <w:style w:type="character" w:customStyle="1" w:styleId="hps">
    <w:name w:val="hps"/>
    <w:rsid w:val="007910BF"/>
  </w:style>
  <w:style w:type="character" w:customStyle="1" w:styleId="atn">
    <w:name w:val="atn"/>
    <w:rsid w:val="007910BF"/>
  </w:style>
  <w:style w:type="paragraph" w:styleId="a8">
    <w:name w:val="List Paragraph"/>
    <w:basedOn w:val="a"/>
    <w:uiPriority w:val="34"/>
    <w:qFormat/>
    <w:rsid w:val="001F0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794">
      <w:bodyDiv w:val="1"/>
      <w:marLeft w:val="0"/>
      <w:marRight w:val="0"/>
      <w:marTop w:val="0"/>
      <w:marBottom w:val="0"/>
      <w:divBdr>
        <w:top w:val="none" w:sz="0" w:space="0" w:color="auto"/>
        <w:left w:val="none" w:sz="0" w:space="0" w:color="auto"/>
        <w:bottom w:val="none" w:sz="0" w:space="0" w:color="auto"/>
        <w:right w:val="none" w:sz="0" w:space="0" w:color="auto"/>
      </w:divBdr>
    </w:div>
    <w:div w:id="628165355">
      <w:bodyDiv w:val="1"/>
      <w:marLeft w:val="0"/>
      <w:marRight w:val="0"/>
      <w:marTop w:val="0"/>
      <w:marBottom w:val="0"/>
      <w:divBdr>
        <w:top w:val="none" w:sz="0" w:space="0" w:color="auto"/>
        <w:left w:val="none" w:sz="0" w:space="0" w:color="auto"/>
        <w:bottom w:val="none" w:sz="0" w:space="0" w:color="auto"/>
        <w:right w:val="none" w:sz="0" w:space="0" w:color="auto"/>
      </w:divBdr>
    </w:div>
    <w:div w:id="998538144">
      <w:bodyDiv w:val="1"/>
      <w:marLeft w:val="0"/>
      <w:marRight w:val="0"/>
      <w:marTop w:val="0"/>
      <w:marBottom w:val="0"/>
      <w:divBdr>
        <w:top w:val="none" w:sz="0" w:space="0" w:color="auto"/>
        <w:left w:val="none" w:sz="0" w:space="0" w:color="auto"/>
        <w:bottom w:val="none" w:sz="0" w:space="0" w:color="auto"/>
        <w:right w:val="none" w:sz="0" w:space="0" w:color="auto"/>
      </w:divBdr>
    </w:div>
    <w:div w:id="1629507026">
      <w:bodyDiv w:val="1"/>
      <w:marLeft w:val="0"/>
      <w:marRight w:val="0"/>
      <w:marTop w:val="0"/>
      <w:marBottom w:val="0"/>
      <w:divBdr>
        <w:top w:val="none" w:sz="0" w:space="0" w:color="auto"/>
        <w:left w:val="none" w:sz="0" w:space="0" w:color="auto"/>
        <w:bottom w:val="none" w:sz="0" w:space="0" w:color="auto"/>
        <w:right w:val="none" w:sz="0" w:space="0" w:color="auto"/>
      </w:divBdr>
    </w:div>
    <w:div w:id="18946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7A6A-9A65-47D1-82F4-4075EEDD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813</Words>
  <Characters>4395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ΕΝΔΕΙΚΤΙΚΟΣ   ΠΡΟΫΠΟΛΟΓΙΣΜΟΣ</vt:lpstr>
      <vt:lpstr>ΕΝΔΕΙΚΤΙΚΟΣ   ΠΡΟΫΠΟΛΟΓΙΣΜΟΣ</vt:lpstr>
    </vt:vector>
  </TitlesOfParts>
  <Company>ΔΗΜΟΣ</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ΕΝΔΕΙΚΤΙΚΟΣ   ΠΡΟΫΠΟΛΟΓΙΣΜΟΣ</dc:title>
  <dc:subject/>
  <dc:creator>ΔΗΜΟΣ</dc:creator>
  <cp:keywords/>
  <cp:lastModifiedBy>Gerasimos Stefanatos</cp:lastModifiedBy>
  <cp:revision>64</cp:revision>
  <cp:lastPrinted>2025-06-04T08:55:00Z</cp:lastPrinted>
  <dcterms:created xsi:type="dcterms:W3CDTF">2024-04-01T07:34:00Z</dcterms:created>
  <dcterms:modified xsi:type="dcterms:W3CDTF">2025-06-04T08:55:00Z</dcterms:modified>
</cp:coreProperties>
</file>